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3E0" w:rsidRPr="004B09F3" w:rsidRDefault="00BC23E0" w:rsidP="001961AC">
      <w:pPr>
        <w:spacing w:line="276" w:lineRule="auto"/>
        <w:rPr>
          <w:rFonts w:cs="Arial"/>
          <w:b/>
          <w:color w:val="595959" w:themeColor="text1" w:themeTint="A6"/>
        </w:rPr>
      </w:pPr>
      <w:r>
        <w:rPr>
          <w:rFonts w:cs="Arial"/>
          <w:noProof/>
          <w:color w:val="808080" w:themeColor="background1" w:themeShade="80"/>
          <w:spacing w:val="6"/>
          <w:sz w:val="20"/>
          <w:szCs w:val="1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-126365</wp:posOffset>
            </wp:positionH>
            <wp:positionV relativeFrom="paragraph">
              <wp:posOffset>-61595</wp:posOffset>
            </wp:positionV>
            <wp:extent cx="2095500" cy="659765"/>
            <wp:effectExtent l="19050" t="0" r="0" b="0"/>
            <wp:wrapTight wrapText="bothSides">
              <wp:wrapPolygon edited="0">
                <wp:start x="18065" y="0"/>
                <wp:lineTo x="3731" y="0"/>
                <wp:lineTo x="-196" y="1871"/>
                <wp:lineTo x="-196" y="11226"/>
                <wp:lineTo x="1375" y="21205"/>
                <wp:lineTo x="17084" y="21205"/>
                <wp:lineTo x="18262" y="19958"/>
                <wp:lineTo x="21600" y="12474"/>
                <wp:lineTo x="21600" y="9355"/>
                <wp:lineTo x="20815" y="6237"/>
                <wp:lineTo x="19244" y="0"/>
                <wp:lineTo x="18065" y="0"/>
              </wp:wrapPolygon>
            </wp:wrapTight>
            <wp:docPr id="2" name="Obrázok 2" descr="Obrázok, na ktorom je text&#10;&#10;Popis vygenerovaný s vysokou spoľahlivosť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Obrázok, na ktorom je text&#10;&#10;Popis vygenerovaný s vysokou spoľahlivosťo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b/>
          <w:color w:val="808080" w:themeColor="background1" w:themeShade="80"/>
        </w:rPr>
        <w:tab/>
      </w:r>
      <w:r w:rsidR="00280563">
        <w:rPr>
          <w:rFonts w:cs="Arial"/>
          <w:b/>
          <w:color w:val="808080" w:themeColor="background1" w:themeShade="80"/>
        </w:rPr>
        <w:t xml:space="preserve">  </w:t>
      </w:r>
      <w:r w:rsidRPr="004B09F3">
        <w:rPr>
          <w:rFonts w:cs="Arial"/>
          <w:b/>
          <w:color w:val="595959" w:themeColor="text1" w:themeTint="A6"/>
        </w:rPr>
        <w:t>Fakultná nemocnica s poliklinikou Nové Zámky</w:t>
      </w:r>
    </w:p>
    <w:p w:rsidR="00BC23E0" w:rsidRPr="004B09F3" w:rsidRDefault="00BC23E0" w:rsidP="001961AC">
      <w:pPr>
        <w:spacing w:line="276" w:lineRule="auto"/>
        <w:rPr>
          <w:rFonts w:cs="Arial"/>
          <w:color w:val="595959" w:themeColor="text1" w:themeTint="A6"/>
          <w:spacing w:val="6"/>
          <w:sz w:val="20"/>
          <w:szCs w:val="20"/>
        </w:rPr>
      </w:pPr>
      <w:r w:rsidRPr="004B09F3">
        <w:rPr>
          <w:rFonts w:cs="Arial"/>
          <w:color w:val="595959" w:themeColor="text1" w:themeTint="A6"/>
          <w:spacing w:val="6"/>
          <w:sz w:val="20"/>
          <w:szCs w:val="16"/>
        </w:rPr>
        <w:tab/>
      </w:r>
      <w:r>
        <w:rPr>
          <w:rFonts w:cs="Arial"/>
          <w:color w:val="595959" w:themeColor="text1" w:themeTint="A6"/>
          <w:spacing w:val="6"/>
          <w:sz w:val="20"/>
          <w:szCs w:val="16"/>
        </w:rPr>
        <w:t xml:space="preserve">     </w:t>
      </w:r>
      <w:r w:rsidR="00280563">
        <w:rPr>
          <w:rFonts w:cs="Arial"/>
          <w:color w:val="595959" w:themeColor="text1" w:themeTint="A6"/>
          <w:spacing w:val="6"/>
          <w:sz w:val="20"/>
          <w:szCs w:val="16"/>
        </w:rPr>
        <w:t xml:space="preserve">        </w:t>
      </w:r>
      <w:r w:rsidRPr="004B09F3">
        <w:rPr>
          <w:rFonts w:cs="Arial"/>
          <w:color w:val="595959" w:themeColor="text1" w:themeTint="A6"/>
          <w:spacing w:val="6"/>
          <w:sz w:val="20"/>
          <w:szCs w:val="20"/>
        </w:rPr>
        <w:t xml:space="preserve">Slovenská </w:t>
      </w:r>
      <w:r w:rsidRPr="004B09F3">
        <w:rPr>
          <w:rFonts w:cs="Arial"/>
          <w:color w:val="595959" w:themeColor="text1" w:themeTint="A6"/>
          <w:sz w:val="20"/>
          <w:szCs w:val="20"/>
        </w:rPr>
        <w:t>ulica</w:t>
      </w:r>
      <w:r w:rsidRPr="004B09F3">
        <w:rPr>
          <w:rFonts w:cs="Arial"/>
          <w:color w:val="595959" w:themeColor="text1" w:themeTint="A6"/>
          <w:spacing w:val="6"/>
          <w:sz w:val="20"/>
          <w:szCs w:val="20"/>
        </w:rPr>
        <w:t xml:space="preserve"> 11 A, 940 34 Nové Zámky</w:t>
      </w:r>
    </w:p>
    <w:p w:rsidR="00BC23E0" w:rsidRPr="00CA4AAC" w:rsidRDefault="00BC23E0" w:rsidP="00C54492">
      <w:pPr>
        <w:spacing w:line="276" w:lineRule="auto"/>
        <w:jc w:val="right"/>
        <w:rPr>
          <w:rStyle w:val="FontStyle72"/>
          <w:rFonts w:cs="Arial"/>
          <w:color w:val="595959" w:themeColor="text1" w:themeTint="A6"/>
          <w:spacing w:val="6"/>
          <w:sz w:val="16"/>
          <w:szCs w:val="16"/>
        </w:rPr>
      </w:pPr>
      <w:r>
        <w:rPr>
          <w:rFonts w:cs="Arial"/>
          <w:color w:val="595959" w:themeColor="text1" w:themeTint="A6"/>
          <w:spacing w:val="6"/>
          <w:sz w:val="16"/>
          <w:szCs w:val="16"/>
        </w:rPr>
        <w:t xml:space="preserve">Tel: +421 (0) 35 691 2111  </w:t>
      </w:r>
      <w:r w:rsidRPr="004B09F3">
        <w:rPr>
          <w:rFonts w:cs="Arial"/>
          <w:color w:val="595959" w:themeColor="text1" w:themeTint="A6"/>
          <w:spacing w:val="6"/>
          <w:sz w:val="16"/>
          <w:szCs w:val="16"/>
        </w:rPr>
        <w:t>E-mail</w:t>
      </w:r>
      <w:r>
        <w:rPr>
          <w:rFonts w:cs="Arial"/>
          <w:color w:val="595959" w:themeColor="text1" w:themeTint="A6"/>
          <w:spacing w:val="6"/>
          <w:sz w:val="16"/>
          <w:szCs w:val="16"/>
        </w:rPr>
        <w:t xml:space="preserve">: </w:t>
      </w:r>
      <w:hyperlink r:id="rId9" w:history="1">
        <w:r w:rsidRPr="00A6420A">
          <w:rPr>
            <w:rStyle w:val="Hypertextovprepojenie"/>
            <w:rFonts w:eastAsia="Calibri" w:cs="Arial"/>
            <w:spacing w:val="6"/>
            <w:sz w:val="16"/>
            <w:szCs w:val="16"/>
          </w:rPr>
          <w:t>email@nspnz.sk</w:t>
        </w:r>
      </w:hyperlink>
      <w:r>
        <w:rPr>
          <w:rFonts w:cs="Arial"/>
          <w:color w:val="595959" w:themeColor="text1" w:themeTint="A6"/>
          <w:spacing w:val="6"/>
          <w:sz w:val="16"/>
          <w:szCs w:val="16"/>
        </w:rPr>
        <w:t xml:space="preserve">   </w:t>
      </w:r>
      <w:r w:rsidRPr="004B09F3">
        <w:rPr>
          <w:rFonts w:cs="Arial"/>
          <w:color w:val="595959" w:themeColor="text1" w:themeTint="A6"/>
          <w:spacing w:val="6"/>
          <w:sz w:val="16"/>
          <w:szCs w:val="16"/>
        </w:rPr>
        <w:t xml:space="preserve">Web: </w:t>
      </w:r>
      <w:hyperlink r:id="rId10" w:history="1">
        <w:r w:rsidRPr="00A6420A">
          <w:rPr>
            <w:rStyle w:val="Hypertextovprepojenie"/>
            <w:rFonts w:eastAsia="Calibri" w:cs="Arial"/>
            <w:spacing w:val="6"/>
            <w:sz w:val="16"/>
            <w:szCs w:val="16"/>
          </w:rPr>
          <w:t>www.nspnz.sk</w:t>
        </w:r>
      </w:hyperlink>
    </w:p>
    <w:p w:rsidR="00BC23E0" w:rsidRDefault="00CD1BD7" w:rsidP="001961AC">
      <w:pPr>
        <w:pStyle w:val="Hlavika"/>
        <w:spacing w:line="276" w:lineRule="auto"/>
        <w:ind w:left="2268" w:right="568" w:hanging="284"/>
        <w:jc w:val="center"/>
        <w:rPr>
          <w:i/>
          <w:sz w:val="24"/>
        </w:rPr>
      </w:pPr>
      <w:r w:rsidRPr="00CD1BD7">
        <w:rPr>
          <w:rFonts w:cs="Arial"/>
          <w:noProof/>
          <w:color w:val="595959" w:themeColor="text1" w:themeTint="A6"/>
          <w:spacing w:val="6"/>
          <w:sz w:val="16"/>
          <w:szCs w:val="16"/>
          <w:lang w:val="en-US"/>
        </w:rPr>
        <w:pict>
          <v:line id="Rovná spojnica 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38.95pt,4.65pt" to="326.9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" strokecolor="#7f7f7f" strokeweight="1pt">
            <v:stroke joinstyle="miter"/>
          </v:line>
        </w:pict>
      </w:r>
      <w:r w:rsidR="00BC23E0" w:rsidRPr="00A65B75">
        <w:rPr>
          <w:rStyle w:val="FontStyle72"/>
          <w:rFonts w:ascii="Arial Narrow" w:hAnsi="Arial Narrow"/>
          <w:sz w:val="8"/>
        </w:rPr>
        <w:t xml:space="preserve">   </w:t>
      </w:r>
    </w:p>
    <w:p w:rsidR="005366C1" w:rsidRDefault="005366C1" w:rsidP="001961AC">
      <w:pPr>
        <w:spacing w:line="276" w:lineRule="auto"/>
        <w:jc w:val="center"/>
        <w:rPr>
          <w:rFonts w:ascii="Arial" w:hAnsi="Arial" w:cs="Arial"/>
          <w:b/>
          <w:sz w:val="20"/>
          <w:szCs w:val="20"/>
          <w:highlight w:val="cyan"/>
        </w:rPr>
      </w:pPr>
    </w:p>
    <w:p w:rsidR="00D45A64" w:rsidRPr="000D2658" w:rsidRDefault="00074719" w:rsidP="001961AC">
      <w:pPr>
        <w:spacing w:line="276" w:lineRule="auto"/>
        <w:jc w:val="center"/>
        <w:rPr>
          <w:sz w:val="28"/>
          <w:szCs w:val="28"/>
        </w:rPr>
      </w:pPr>
      <w:r w:rsidRPr="00074719">
        <w:rPr>
          <w:b/>
          <w:sz w:val="28"/>
          <w:szCs w:val="28"/>
        </w:rPr>
        <w:t>Výzva na predloženie ponuky v zmysle § 117</w:t>
      </w:r>
    </w:p>
    <w:p w:rsidR="00D45A64" w:rsidRPr="000D2658" w:rsidRDefault="00D45A64" w:rsidP="001961AC">
      <w:pPr>
        <w:spacing w:line="276" w:lineRule="auto"/>
        <w:jc w:val="center"/>
      </w:pPr>
      <w:r w:rsidRPr="000D2658">
        <w:t xml:space="preserve"> podľa zákona č. 343/2015 Z. z. o verejnom obstarávaní </w:t>
      </w:r>
    </w:p>
    <w:p w:rsidR="00D45A64" w:rsidRPr="000D2658" w:rsidRDefault="00D45A64" w:rsidP="001961AC">
      <w:pPr>
        <w:spacing w:line="276" w:lineRule="auto"/>
        <w:jc w:val="center"/>
        <w:rPr>
          <w:sz w:val="20"/>
          <w:szCs w:val="20"/>
        </w:rPr>
      </w:pPr>
      <w:r w:rsidRPr="000D2658">
        <w:rPr>
          <w:sz w:val="20"/>
          <w:szCs w:val="20"/>
        </w:rPr>
        <w:t xml:space="preserve">a o zmene a doplnení niektorých zákonov  v znení neskorších predpisov </w:t>
      </w:r>
    </w:p>
    <w:p w:rsidR="00D45A64" w:rsidRPr="000D2658" w:rsidRDefault="00D45A64" w:rsidP="001961AC">
      <w:pPr>
        <w:spacing w:line="276" w:lineRule="auto"/>
        <w:jc w:val="center"/>
        <w:rPr>
          <w:sz w:val="20"/>
          <w:szCs w:val="20"/>
        </w:rPr>
      </w:pPr>
      <w:r w:rsidRPr="000D2658">
        <w:rPr>
          <w:sz w:val="20"/>
          <w:szCs w:val="20"/>
        </w:rPr>
        <w:t>(ďalej len „zákon o verejnom obstarávaní“</w:t>
      </w:r>
      <w:r w:rsidR="00B13D74">
        <w:rPr>
          <w:sz w:val="20"/>
          <w:szCs w:val="20"/>
        </w:rPr>
        <w:t xml:space="preserve"> alebo v skratke „ZVO“</w:t>
      </w:r>
      <w:r w:rsidRPr="000D2658">
        <w:rPr>
          <w:sz w:val="20"/>
          <w:szCs w:val="20"/>
        </w:rPr>
        <w:t>)</w:t>
      </w:r>
    </w:p>
    <w:p w:rsidR="00D45A64" w:rsidRPr="000D2658" w:rsidRDefault="00D45A64" w:rsidP="001961AC">
      <w:pPr>
        <w:spacing w:line="276" w:lineRule="auto"/>
        <w:jc w:val="center"/>
      </w:pPr>
    </w:p>
    <w:p w:rsidR="00A07971" w:rsidRPr="000D2658" w:rsidRDefault="00A07971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 w:rsidRPr="000D2658">
        <w:rPr>
          <w:b/>
          <w:bCs/>
        </w:rPr>
        <w:t>Identifikácia verejného obstarávateľa</w:t>
      </w:r>
    </w:p>
    <w:p w:rsidR="00D45A64" w:rsidRPr="000D2658" w:rsidRDefault="00D45A64" w:rsidP="001961AC">
      <w:pPr>
        <w:suppressAutoHyphens/>
        <w:autoSpaceDN w:val="0"/>
        <w:spacing w:line="276" w:lineRule="auto"/>
        <w:textAlignment w:val="baseline"/>
        <w:rPr>
          <w:kern w:val="3"/>
          <w:lang w:eastAsia="zh-CN"/>
        </w:rPr>
      </w:pPr>
      <w:r w:rsidRPr="000D2658">
        <w:rPr>
          <w:kern w:val="3"/>
          <w:lang w:eastAsia="zh-CN"/>
        </w:rPr>
        <w:t>Názov:</w:t>
      </w:r>
      <w:r w:rsidRPr="000D2658">
        <w:rPr>
          <w:kern w:val="3"/>
          <w:lang w:eastAsia="zh-CN"/>
        </w:rPr>
        <w:tab/>
      </w:r>
      <w:r w:rsidRPr="000D2658">
        <w:rPr>
          <w:kern w:val="3"/>
          <w:lang w:eastAsia="zh-CN"/>
        </w:rPr>
        <w:tab/>
      </w:r>
      <w:r w:rsidRPr="000D2658">
        <w:rPr>
          <w:kern w:val="3"/>
          <w:lang w:eastAsia="zh-CN"/>
        </w:rPr>
        <w:tab/>
        <w:t>Fakultná nemocnica s poliklinikou Nové Zámky</w:t>
      </w:r>
    </w:p>
    <w:p w:rsidR="00D45A64" w:rsidRPr="000D2658" w:rsidRDefault="00D45A64" w:rsidP="001961AC">
      <w:pPr>
        <w:suppressAutoHyphens/>
        <w:autoSpaceDN w:val="0"/>
        <w:spacing w:line="276" w:lineRule="auto"/>
        <w:textAlignment w:val="baseline"/>
        <w:rPr>
          <w:kern w:val="3"/>
          <w:lang w:eastAsia="zh-CN"/>
        </w:rPr>
      </w:pPr>
      <w:r w:rsidRPr="000D2658">
        <w:rPr>
          <w:kern w:val="3"/>
          <w:lang w:eastAsia="zh-CN"/>
        </w:rPr>
        <w:t xml:space="preserve">Sídlo:                         </w:t>
      </w:r>
      <w:r w:rsidRPr="000D2658">
        <w:rPr>
          <w:kern w:val="3"/>
          <w:lang w:eastAsia="zh-CN"/>
        </w:rPr>
        <w:tab/>
        <w:t>Slovenská ulica 11 A, 940 34  Nové Zámky</w:t>
      </w:r>
    </w:p>
    <w:p w:rsidR="00D45A64" w:rsidRPr="000D2658" w:rsidRDefault="00D45A64" w:rsidP="001961AC">
      <w:pPr>
        <w:suppressAutoHyphens/>
        <w:autoSpaceDN w:val="0"/>
        <w:spacing w:line="276" w:lineRule="auto"/>
        <w:textAlignment w:val="baseline"/>
        <w:rPr>
          <w:kern w:val="3"/>
          <w:lang w:eastAsia="zh-CN"/>
        </w:rPr>
      </w:pPr>
      <w:r w:rsidRPr="000D2658">
        <w:rPr>
          <w:kern w:val="3"/>
          <w:lang w:eastAsia="zh-CN"/>
        </w:rPr>
        <w:t xml:space="preserve">Právna forma:  </w:t>
      </w:r>
      <w:r w:rsidRPr="000D2658">
        <w:rPr>
          <w:kern w:val="3"/>
          <w:lang w:eastAsia="zh-CN"/>
        </w:rPr>
        <w:tab/>
        <w:t>príspevková organizácia</w:t>
      </w:r>
    </w:p>
    <w:p w:rsidR="00C32C23" w:rsidRPr="000D2658" w:rsidRDefault="00D45A64" w:rsidP="001961AC">
      <w:pPr>
        <w:suppressAutoHyphens/>
        <w:autoSpaceDN w:val="0"/>
        <w:spacing w:line="276" w:lineRule="auto"/>
        <w:textAlignment w:val="baseline"/>
        <w:rPr>
          <w:kern w:val="3"/>
          <w:lang w:eastAsia="zh-CN"/>
        </w:rPr>
      </w:pPr>
      <w:r w:rsidRPr="000D2658">
        <w:rPr>
          <w:kern w:val="3"/>
          <w:lang w:eastAsia="zh-CN"/>
        </w:rPr>
        <w:t xml:space="preserve">Zastúpená:                </w:t>
      </w:r>
      <w:r w:rsidRPr="000D2658">
        <w:rPr>
          <w:kern w:val="3"/>
          <w:lang w:eastAsia="zh-CN"/>
        </w:rPr>
        <w:tab/>
      </w:r>
      <w:r w:rsidR="004429C1" w:rsidRPr="004429C1">
        <w:rPr>
          <w:kern w:val="3"/>
          <w:lang w:eastAsia="zh-CN"/>
        </w:rPr>
        <w:t xml:space="preserve">MUDr. Karol </w:t>
      </w:r>
      <w:proofErr w:type="spellStart"/>
      <w:r w:rsidR="004429C1" w:rsidRPr="004429C1">
        <w:rPr>
          <w:kern w:val="3"/>
          <w:lang w:eastAsia="zh-CN"/>
        </w:rPr>
        <w:t>Hajnovič</w:t>
      </w:r>
      <w:proofErr w:type="spellEnd"/>
      <w:r w:rsidR="0091033F" w:rsidRPr="000D2658">
        <w:rPr>
          <w:kern w:val="3"/>
          <w:lang w:eastAsia="zh-CN"/>
        </w:rPr>
        <w:t>, riaditeľ</w:t>
      </w:r>
    </w:p>
    <w:p w:rsidR="00D45A64" w:rsidRPr="000D2658" w:rsidRDefault="00D45A64" w:rsidP="001961AC">
      <w:pPr>
        <w:suppressAutoHyphens/>
        <w:autoSpaceDN w:val="0"/>
        <w:spacing w:line="276" w:lineRule="auto"/>
        <w:textAlignment w:val="baseline"/>
        <w:rPr>
          <w:kern w:val="3"/>
          <w:lang w:eastAsia="zh-CN"/>
        </w:rPr>
      </w:pPr>
      <w:r w:rsidRPr="000D2658">
        <w:rPr>
          <w:kern w:val="3"/>
          <w:lang w:eastAsia="zh-CN"/>
        </w:rPr>
        <w:t xml:space="preserve">IČO:                           </w:t>
      </w:r>
      <w:r w:rsidRPr="000D2658">
        <w:rPr>
          <w:kern w:val="3"/>
          <w:lang w:eastAsia="zh-CN"/>
        </w:rPr>
        <w:tab/>
        <w:t>17336112</w:t>
      </w:r>
    </w:p>
    <w:p w:rsidR="00D45A64" w:rsidRPr="000D2658" w:rsidRDefault="00D45A64" w:rsidP="001961AC">
      <w:pPr>
        <w:suppressAutoHyphens/>
        <w:autoSpaceDN w:val="0"/>
        <w:spacing w:line="276" w:lineRule="auto"/>
        <w:textAlignment w:val="baseline"/>
        <w:rPr>
          <w:kern w:val="3"/>
          <w:lang w:eastAsia="zh-CN"/>
        </w:rPr>
      </w:pPr>
      <w:r w:rsidRPr="000D2658">
        <w:rPr>
          <w:kern w:val="3"/>
          <w:lang w:eastAsia="zh-CN"/>
        </w:rPr>
        <w:t>DIČ:                            2021068324</w:t>
      </w:r>
    </w:p>
    <w:p w:rsidR="00D45A64" w:rsidRPr="000D2658" w:rsidRDefault="00D45A64" w:rsidP="001961AC">
      <w:pPr>
        <w:suppressAutoHyphens/>
        <w:autoSpaceDN w:val="0"/>
        <w:spacing w:line="276" w:lineRule="auto"/>
        <w:textAlignment w:val="baseline"/>
        <w:rPr>
          <w:kern w:val="3"/>
          <w:lang w:eastAsia="zh-CN"/>
        </w:rPr>
      </w:pPr>
      <w:r w:rsidRPr="000D2658">
        <w:rPr>
          <w:kern w:val="3"/>
          <w:lang w:eastAsia="zh-CN"/>
        </w:rPr>
        <w:t>IČ DPH:                      SK2021068324</w:t>
      </w:r>
    </w:p>
    <w:p w:rsidR="00D45A64" w:rsidRPr="000D2658" w:rsidRDefault="00D45A64" w:rsidP="001961AC">
      <w:pPr>
        <w:suppressAutoHyphens/>
        <w:autoSpaceDN w:val="0"/>
        <w:spacing w:line="276" w:lineRule="auto"/>
        <w:textAlignment w:val="baseline"/>
        <w:rPr>
          <w:kern w:val="3"/>
          <w:lang w:eastAsia="zh-CN"/>
        </w:rPr>
      </w:pPr>
      <w:r w:rsidRPr="000D2658">
        <w:rPr>
          <w:kern w:val="3"/>
          <w:lang w:eastAsia="zh-CN"/>
        </w:rPr>
        <w:t>Bankové spojenie:      Štátna pokladnica, Radlinského 32, 810 05 Bratislava</w:t>
      </w:r>
    </w:p>
    <w:p w:rsidR="00D45A64" w:rsidRPr="000D2658" w:rsidRDefault="00D45A64" w:rsidP="001961AC">
      <w:pPr>
        <w:spacing w:line="276" w:lineRule="auto"/>
        <w:rPr>
          <w:rFonts w:eastAsia="Calibri"/>
          <w:lang w:eastAsia="en-US"/>
        </w:rPr>
      </w:pPr>
      <w:r w:rsidRPr="000D2658">
        <w:rPr>
          <w:rFonts w:eastAsia="Calibri"/>
          <w:bCs/>
          <w:lang w:eastAsia="en-US"/>
        </w:rPr>
        <w:t>BIC/SWIFT:               SPSRSKBA</w:t>
      </w:r>
    </w:p>
    <w:p w:rsidR="00D45A64" w:rsidRPr="000D2658" w:rsidRDefault="00D45A64" w:rsidP="001961AC">
      <w:pPr>
        <w:spacing w:line="276" w:lineRule="auto"/>
        <w:rPr>
          <w:rFonts w:eastAsia="Calibri"/>
          <w:lang w:eastAsia="en-US"/>
        </w:rPr>
      </w:pPr>
      <w:r w:rsidRPr="000D2658">
        <w:rPr>
          <w:rFonts w:eastAsia="Calibri"/>
          <w:bCs/>
          <w:lang w:eastAsia="en-US"/>
        </w:rPr>
        <w:t>Číslo účtu príjemcu:</w:t>
      </w:r>
      <w:r w:rsidRPr="000D2658">
        <w:rPr>
          <w:rFonts w:eastAsia="Calibri"/>
          <w:b/>
          <w:bCs/>
          <w:lang w:eastAsia="en-US"/>
        </w:rPr>
        <w:tab/>
      </w:r>
      <w:r w:rsidRPr="000D2658">
        <w:rPr>
          <w:rFonts w:eastAsia="Calibri"/>
          <w:bCs/>
          <w:lang w:eastAsia="en-US"/>
        </w:rPr>
        <w:t>7000540295/8180</w:t>
      </w:r>
    </w:p>
    <w:p w:rsidR="00D45A64" w:rsidRPr="000D2658" w:rsidRDefault="00D45A64" w:rsidP="001961AC">
      <w:pPr>
        <w:spacing w:line="276" w:lineRule="auto"/>
        <w:rPr>
          <w:rFonts w:eastAsia="Calibri"/>
          <w:lang w:eastAsia="en-US"/>
        </w:rPr>
      </w:pPr>
      <w:r w:rsidRPr="000D2658">
        <w:rPr>
          <w:rFonts w:eastAsia="Calibri"/>
          <w:lang w:eastAsia="en-US"/>
        </w:rPr>
        <w:t xml:space="preserve">Číslo IBAN :              </w:t>
      </w:r>
      <w:r w:rsidRPr="000D2658">
        <w:rPr>
          <w:rFonts w:eastAsia="Calibri"/>
          <w:lang w:eastAsia="en-US"/>
        </w:rPr>
        <w:tab/>
        <w:t>SK88 8180 0000 0070 0054 0295</w:t>
      </w:r>
    </w:p>
    <w:p w:rsidR="005366C1" w:rsidRPr="000D2658" w:rsidRDefault="005366C1" w:rsidP="001961AC">
      <w:pPr>
        <w:spacing w:line="276" w:lineRule="auto"/>
        <w:rPr>
          <w:rFonts w:eastAsia="Calibri"/>
          <w:lang w:eastAsia="en-US"/>
        </w:rPr>
      </w:pPr>
    </w:p>
    <w:p w:rsidR="00943B3B" w:rsidRDefault="00943B3B" w:rsidP="00943B3B">
      <w:pPr>
        <w:spacing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Kontaktná osoba určená pre styk s uchádzačmi:      </w:t>
      </w:r>
    </w:p>
    <w:p w:rsidR="00943B3B" w:rsidRDefault="00943B3B" w:rsidP="00943B3B">
      <w:pPr>
        <w:spacing w:line="276" w:lineRule="auto"/>
        <w:rPr>
          <w:rFonts w:eastAsia="Calibri"/>
          <w:bCs/>
          <w:u w:val="single"/>
          <w:lang w:eastAsia="en-US"/>
        </w:rPr>
      </w:pPr>
      <w:r>
        <w:rPr>
          <w:rFonts w:eastAsia="Calibri"/>
          <w:bCs/>
          <w:u w:val="single"/>
          <w:lang w:eastAsia="en-US"/>
        </w:rPr>
        <w:t xml:space="preserve">Oddelenie verejného obstarávania:  </w:t>
      </w:r>
    </w:p>
    <w:p w:rsidR="00943B3B" w:rsidRDefault="00A41AB6" w:rsidP="00943B3B">
      <w:pPr>
        <w:pStyle w:val="Defaul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Darina </w:t>
      </w:r>
      <w:proofErr w:type="spellStart"/>
      <w:r>
        <w:rPr>
          <w:rFonts w:eastAsia="Calibri"/>
          <w:lang w:eastAsia="en-US"/>
        </w:rPr>
        <w:t>Holubiczová</w:t>
      </w:r>
      <w:proofErr w:type="spellEnd"/>
      <w:r w:rsidR="00943B3B">
        <w:rPr>
          <w:rFonts w:eastAsia="Calibri"/>
          <w:lang w:eastAsia="en-US"/>
        </w:rPr>
        <w:t>, tel. 035 / 691 2</w:t>
      </w:r>
      <w:r>
        <w:rPr>
          <w:rFonts w:eastAsia="Calibri"/>
          <w:lang w:eastAsia="en-US"/>
        </w:rPr>
        <w:t>787</w:t>
      </w:r>
      <w:r w:rsidR="00943B3B">
        <w:rPr>
          <w:rFonts w:eastAsia="Calibri"/>
          <w:lang w:eastAsia="en-US"/>
        </w:rPr>
        <w:t xml:space="preserve">,  </w:t>
      </w:r>
      <w:hyperlink r:id="rId11" w:history="1">
        <w:r w:rsidRPr="007341BF">
          <w:rPr>
            <w:rStyle w:val="Hypertextovprepojenie"/>
            <w:rFonts w:eastAsia="Calibri"/>
            <w:lang w:eastAsia="en-US"/>
          </w:rPr>
          <w:t>darina.holubiczova@nspnz.sk</w:t>
        </w:r>
      </w:hyperlink>
      <w:r w:rsidR="00943B3B">
        <w:rPr>
          <w:rFonts w:eastAsia="Calibri"/>
          <w:lang w:eastAsia="en-US"/>
        </w:rPr>
        <w:t xml:space="preserve"> </w:t>
      </w:r>
    </w:p>
    <w:p w:rsidR="00943B3B" w:rsidRDefault="00943B3B" w:rsidP="00943B3B">
      <w:pPr>
        <w:spacing w:line="276" w:lineRule="auto"/>
        <w:rPr>
          <w:rFonts w:eastAsia="Calibri"/>
          <w:b/>
          <w:lang w:eastAsia="en-US"/>
        </w:rPr>
      </w:pPr>
    </w:p>
    <w:p w:rsidR="00943B3B" w:rsidRDefault="00A41AB6" w:rsidP="00943B3B">
      <w:pPr>
        <w:spacing w:line="276" w:lineRule="auto"/>
        <w:rPr>
          <w:rFonts w:eastAsia="Calibri"/>
          <w:bCs/>
          <w:u w:val="single"/>
          <w:lang w:eastAsia="en-US"/>
        </w:rPr>
      </w:pPr>
      <w:r>
        <w:rPr>
          <w:rFonts w:eastAsia="Calibri"/>
          <w:bCs/>
          <w:u w:val="single"/>
          <w:lang w:eastAsia="en-US"/>
        </w:rPr>
        <w:t>Klinika anestéziológie a intenzívnej medicíny (KAIM)</w:t>
      </w:r>
      <w:r w:rsidR="00943B3B">
        <w:rPr>
          <w:rFonts w:eastAsia="Calibri"/>
          <w:bCs/>
          <w:u w:val="single"/>
          <w:lang w:eastAsia="en-US"/>
        </w:rPr>
        <w:t xml:space="preserve">: </w:t>
      </w:r>
    </w:p>
    <w:p w:rsidR="00943B3B" w:rsidRDefault="00943B3B" w:rsidP="00943B3B">
      <w:pPr>
        <w:pStyle w:val="Default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 xml:space="preserve">Primár: </w:t>
      </w:r>
      <w:r w:rsidR="00A41AB6">
        <w:rPr>
          <w:rFonts w:eastAsia="Calibri"/>
          <w:color w:val="auto"/>
          <w:lang w:eastAsia="en-US"/>
        </w:rPr>
        <w:t xml:space="preserve">MUDr. Štefan </w:t>
      </w:r>
      <w:proofErr w:type="spellStart"/>
      <w:r w:rsidR="00A41AB6">
        <w:rPr>
          <w:rFonts w:eastAsia="Calibri"/>
          <w:color w:val="auto"/>
          <w:lang w:eastAsia="en-US"/>
        </w:rPr>
        <w:t>Krbila</w:t>
      </w:r>
      <w:proofErr w:type="spellEnd"/>
      <w:r w:rsidR="00A41AB6">
        <w:rPr>
          <w:rFonts w:eastAsia="Calibri"/>
          <w:color w:val="auto"/>
          <w:lang w:eastAsia="en-US"/>
        </w:rPr>
        <w:t>, PhD</w:t>
      </w:r>
      <w:r>
        <w:rPr>
          <w:rFonts w:eastAsia="Calibri"/>
          <w:color w:val="auto"/>
          <w:lang w:eastAsia="en-US"/>
        </w:rPr>
        <w:t>., telefón: 035 / 691 22</w:t>
      </w:r>
      <w:r w:rsidR="00A41AB6">
        <w:rPr>
          <w:rFonts w:eastAsia="Calibri"/>
          <w:color w:val="auto"/>
          <w:lang w:eastAsia="en-US"/>
        </w:rPr>
        <w:t>26</w:t>
      </w:r>
      <w:r>
        <w:rPr>
          <w:rFonts w:eastAsia="Calibri"/>
          <w:color w:val="auto"/>
          <w:lang w:eastAsia="en-US"/>
        </w:rPr>
        <w:t xml:space="preserve">, </w:t>
      </w:r>
      <w:hyperlink r:id="rId12" w:history="1">
        <w:r w:rsidR="00A41AB6" w:rsidRPr="007341BF">
          <w:rPr>
            <w:rStyle w:val="Hypertextovprepojenie"/>
            <w:rFonts w:eastAsia="Calibri"/>
            <w:lang w:eastAsia="en-US"/>
          </w:rPr>
          <w:t>stefan.krbila@nspnz.sk</w:t>
        </w:r>
      </w:hyperlink>
      <w:r>
        <w:rPr>
          <w:rFonts w:eastAsia="Calibri"/>
          <w:color w:val="auto"/>
          <w:lang w:eastAsia="en-US"/>
        </w:rPr>
        <w:t xml:space="preserve"> </w:t>
      </w:r>
    </w:p>
    <w:p w:rsidR="00A41AB6" w:rsidRDefault="00943B3B" w:rsidP="00943B3B">
      <w:pPr>
        <w:pStyle w:val="Default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 xml:space="preserve">Vedúca sestra: Mgr. </w:t>
      </w:r>
      <w:r w:rsidR="00A41AB6">
        <w:rPr>
          <w:rFonts w:eastAsia="Calibri"/>
          <w:color w:val="auto"/>
          <w:lang w:eastAsia="en-US"/>
        </w:rPr>
        <w:t xml:space="preserve">Anna </w:t>
      </w:r>
      <w:proofErr w:type="spellStart"/>
      <w:r w:rsidR="00A41AB6">
        <w:rPr>
          <w:rFonts w:eastAsia="Calibri"/>
          <w:color w:val="auto"/>
          <w:lang w:eastAsia="en-US"/>
        </w:rPr>
        <w:t>Zsilinszká</w:t>
      </w:r>
      <w:proofErr w:type="spellEnd"/>
      <w:r>
        <w:rPr>
          <w:rFonts w:eastAsia="Calibri"/>
          <w:color w:val="auto"/>
          <w:lang w:eastAsia="en-US"/>
        </w:rPr>
        <w:t>, telefón: 035 / 691 2</w:t>
      </w:r>
      <w:r w:rsidR="00A41AB6">
        <w:rPr>
          <w:rFonts w:eastAsia="Calibri"/>
          <w:color w:val="auto"/>
          <w:lang w:eastAsia="en-US"/>
        </w:rPr>
        <w:t xml:space="preserve">137, </w:t>
      </w:r>
      <w:hyperlink r:id="rId13" w:history="1">
        <w:r w:rsidR="00A41AB6" w:rsidRPr="007341BF">
          <w:rPr>
            <w:rStyle w:val="Hypertextovprepojenie"/>
            <w:rFonts w:eastAsia="Calibri"/>
            <w:lang w:eastAsia="en-US"/>
          </w:rPr>
          <w:t>anna.zsilinszka@nspnz.sk</w:t>
        </w:r>
      </w:hyperlink>
    </w:p>
    <w:p w:rsidR="00A41AB6" w:rsidRDefault="00A41AB6" w:rsidP="00943B3B">
      <w:pPr>
        <w:pStyle w:val="Default"/>
        <w:rPr>
          <w:rFonts w:eastAsia="Calibri"/>
          <w:color w:val="auto"/>
          <w:lang w:eastAsia="en-US"/>
        </w:rPr>
      </w:pPr>
    </w:p>
    <w:p w:rsidR="00943B3B" w:rsidRDefault="00943B3B" w:rsidP="00943B3B">
      <w:pPr>
        <w:pStyle w:val="Default"/>
        <w:rPr>
          <w:rFonts w:eastAsia="Calibri"/>
          <w:color w:val="auto"/>
          <w:lang w:eastAsia="en-US"/>
        </w:rPr>
      </w:pPr>
    </w:p>
    <w:p w:rsidR="00943B3B" w:rsidRDefault="00943B3B" w:rsidP="00A41AB6">
      <w:pPr>
        <w:pStyle w:val="Default"/>
        <w:numPr>
          <w:ilvl w:val="0"/>
          <w:numId w:val="22"/>
        </w:numPr>
        <w:rPr>
          <w:b/>
          <w:bCs/>
        </w:rPr>
      </w:pPr>
      <w:r>
        <w:rPr>
          <w:b/>
          <w:bCs/>
        </w:rPr>
        <w:t>Predmet zákazky:</w:t>
      </w:r>
    </w:p>
    <w:p w:rsidR="00A41AB6" w:rsidRDefault="00943B3B" w:rsidP="00943B3B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Názov predmetu obstarávania: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1A61" w:rsidRPr="000F646E" w:rsidRDefault="00B61A61" w:rsidP="00B61A61">
      <w:pPr>
        <w:jc w:val="center"/>
        <w:rPr>
          <w:b/>
          <w:bCs/>
          <w:sz w:val="28"/>
          <w:szCs w:val="28"/>
        </w:rPr>
      </w:pPr>
      <w:bookmarkStart w:id="0" w:name="_Hlk77843673"/>
      <w:r>
        <w:rPr>
          <w:b/>
          <w:bCs/>
          <w:sz w:val="28"/>
          <w:szCs w:val="28"/>
        </w:rPr>
        <w:t>„</w:t>
      </w:r>
      <w:r w:rsidRPr="000F646E">
        <w:rPr>
          <w:b/>
          <w:bCs/>
          <w:sz w:val="28"/>
          <w:szCs w:val="28"/>
        </w:rPr>
        <w:t>Prístrojové vybavenie na kontinuálny EEG záznam pacientov hospitalizovaných na jednotkách intenzívnej starostlivosti</w:t>
      </w:r>
      <w:bookmarkEnd w:id="0"/>
      <w:r>
        <w:rPr>
          <w:b/>
          <w:bCs/>
          <w:sz w:val="28"/>
          <w:szCs w:val="28"/>
        </w:rPr>
        <w:t>“</w:t>
      </w:r>
    </w:p>
    <w:p w:rsidR="00943B3B" w:rsidRDefault="00943B3B" w:rsidP="00943B3B">
      <w:pPr>
        <w:pStyle w:val="Zkladntext"/>
        <w:autoSpaceDE w:val="0"/>
        <w:autoSpaceDN w:val="0"/>
        <w:spacing w:after="0" w:line="276" w:lineRule="auto"/>
        <w:rPr>
          <w:u w:val="single"/>
        </w:rPr>
      </w:pPr>
    </w:p>
    <w:p w:rsidR="00943B3B" w:rsidRDefault="00943B3B" w:rsidP="00943B3B">
      <w:pPr>
        <w:pStyle w:val="Zkladntext"/>
        <w:autoSpaceDE w:val="0"/>
        <w:autoSpaceDN w:val="0"/>
        <w:spacing w:after="0" w:line="276" w:lineRule="auto"/>
      </w:pPr>
      <w:r>
        <w:rPr>
          <w:u w:val="single"/>
        </w:rPr>
        <w:t>Hlavné kódy CPV:</w:t>
      </w:r>
      <w:r>
        <w:t xml:space="preserve"> </w:t>
      </w:r>
      <w:r>
        <w:tab/>
      </w:r>
      <w:r w:rsidR="00A41AB6">
        <w:rPr>
          <w:b/>
          <w:bCs/>
        </w:rPr>
        <w:t xml:space="preserve">33121100-5 </w:t>
      </w:r>
      <w:proofErr w:type="spellStart"/>
      <w:r w:rsidR="00A41AB6">
        <w:rPr>
          <w:b/>
          <w:bCs/>
        </w:rPr>
        <w:t>Elektroencefalografy</w:t>
      </w:r>
      <w:proofErr w:type="spellEnd"/>
    </w:p>
    <w:p w:rsidR="00943B3B" w:rsidRDefault="00943B3B" w:rsidP="00943B3B">
      <w:pPr>
        <w:pStyle w:val="Zkladntext"/>
        <w:autoSpaceDE w:val="0"/>
        <w:autoSpaceDN w:val="0"/>
        <w:spacing w:after="0" w:line="276" w:lineRule="auto"/>
        <w:rPr>
          <w:b/>
          <w:bCs/>
        </w:rPr>
      </w:pPr>
      <w:r>
        <w:tab/>
      </w:r>
      <w:r>
        <w:tab/>
      </w:r>
      <w:r>
        <w:tab/>
      </w:r>
      <w:r>
        <w:rPr>
          <w:b/>
          <w:bCs/>
        </w:rPr>
        <w:t>60000000-8 Dopravné služby (bez prepravy odpadu)</w:t>
      </w:r>
    </w:p>
    <w:p w:rsidR="00943B3B" w:rsidRDefault="00943B3B" w:rsidP="00943B3B">
      <w:pPr>
        <w:pStyle w:val="Zkladntext"/>
        <w:autoSpaceDE w:val="0"/>
        <w:autoSpaceDN w:val="0"/>
        <w:spacing w:after="0" w:line="276" w:lineRule="auto"/>
      </w:pPr>
      <w:r>
        <w:rPr>
          <w:b/>
          <w:bCs/>
        </w:rPr>
        <w:tab/>
      </w:r>
    </w:p>
    <w:p w:rsidR="00943B3B" w:rsidRDefault="00943B3B" w:rsidP="00943B3B">
      <w:pPr>
        <w:pStyle w:val="Default"/>
        <w:numPr>
          <w:ilvl w:val="0"/>
          <w:numId w:val="29"/>
        </w:numPr>
        <w:rPr>
          <w:b/>
          <w:bCs/>
        </w:rPr>
      </w:pPr>
      <w:r>
        <w:rPr>
          <w:b/>
          <w:bCs/>
        </w:rPr>
        <w:t xml:space="preserve">Stručný opis predmetu prieskumu trhu: </w:t>
      </w:r>
    </w:p>
    <w:p w:rsidR="00943B3B" w:rsidRDefault="00943B3B" w:rsidP="00943B3B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bCs/>
        </w:rPr>
      </w:pPr>
      <w:r>
        <w:rPr>
          <w:bCs/>
        </w:rPr>
        <w:t xml:space="preserve">Predmetom zákazky je dodávka </w:t>
      </w:r>
      <w:r w:rsidR="00A41AB6">
        <w:rPr>
          <w:bCs/>
        </w:rPr>
        <w:t xml:space="preserve">„prístrojového vybavenia </w:t>
      </w:r>
      <w:r w:rsidR="00B61A61">
        <w:rPr>
          <w:bCs/>
        </w:rPr>
        <w:t>na kontinuálny EEG záznam</w:t>
      </w:r>
      <w:r w:rsidR="00A41AB6">
        <w:rPr>
          <w:bCs/>
        </w:rPr>
        <w:t xml:space="preserve"> pacientov hospitalizovaných na jednotkách intenzívnej starostlivosti“</w:t>
      </w:r>
      <w:r>
        <w:rPr>
          <w:bCs/>
        </w:rPr>
        <w:t xml:space="preserve"> podľa požiadaviek Zadávateľa. Podrobné vymedzenie predmetu zákazky je uvedené v Prílohe č. 1 - Technické požiadavky predmetu zákazky návrhu Kúpnej zmluvy.</w:t>
      </w:r>
    </w:p>
    <w:p w:rsidR="004429C1" w:rsidRPr="004429C1" w:rsidRDefault="004429C1" w:rsidP="001961AC">
      <w:pPr>
        <w:pStyle w:val="Zkladntext"/>
        <w:autoSpaceDE w:val="0"/>
        <w:autoSpaceDN w:val="0"/>
        <w:spacing w:after="0" w:line="276" w:lineRule="auto"/>
      </w:pPr>
    </w:p>
    <w:p w:rsidR="001161B3" w:rsidRDefault="00B61A61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>
        <w:rPr>
          <w:b/>
          <w:bCs/>
        </w:rPr>
        <w:lastRenderedPageBreak/>
        <w:t>Pre</w:t>
      </w:r>
      <w:r w:rsidR="00C6442B">
        <w:rPr>
          <w:b/>
          <w:bCs/>
        </w:rPr>
        <w:t>d</w:t>
      </w:r>
      <w:r>
        <w:rPr>
          <w:b/>
          <w:bCs/>
        </w:rPr>
        <w:t>pokladaná hodnota zákazky</w:t>
      </w:r>
      <w:r w:rsidR="00A41AB6">
        <w:rPr>
          <w:b/>
          <w:bCs/>
        </w:rPr>
        <w:t>:</w:t>
      </w:r>
      <w:r>
        <w:rPr>
          <w:b/>
          <w:bCs/>
        </w:rPr>
        <w:t xml:space="preserve"> </w:t>
      </w:r>
      <w:r w:rsidRPr="0091713E">
        <w:rPr>
          <w:b/>
          <w:bCs/>
        </w:rPr>
        <w:t>50 521,00</w:t>
      </w:r>
      <w:r>
        <w:rPr>
          <w:b/>
          <w:bCs/>
        </w:rPr>
        <w:t xml:space="preserve"> EUR bez DPH</w:t>
      </w:r>
    </w:p>
    <w:p w:rsidR="00B61A61" w:rsidRDefault="00B61A61" w:rsidP="00B61A61">
      <w:pPr>
        <w:pStyle w:val="Default"/>
        <w:spacing w:line="276" w:lineRule="auto"/>
        <w:ind w:left="360"/>
        <w:rPr>
          <w:b/>
          <w:bCs/>
        </w:rPr>
      </w:pPr>
    </w:p>
    <w:p w:rsidR="00894C10" w:rsidRPr="001A5DA8" w:rsidRDefault="00C569B0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 w:rsidRPr="001A5DA8">
        <w:rPr>
          <w:b/>
          <w:bCs/>
        </w:rPr>
        <w:t>M</w:t>
      </w:r>
      <w:r w:rsidR="00894C10" w:rsidRPr="001A5DA8">
        <w:rPr>
          <w:b/>
          <w:bCs/>
        </w:rPr>
        <w:t xml:space="preserve">iesto </w:t>
      </w:r>
      <w:r w:rsidR="008B60D1" w:rsidRPr="001A5DA8">
        <w:rPr>
          <w:b/>
          <w:bCs/>
        </w:rPr>
        <w:t xml:space="preserve">a termín </w:t>
      </w:r>
      <w:r w:rsidR="000D2658" w:rsidRPr="001A5DA8">
        <w:rPr>
          <w:b/>
          <w:bCs/>
        </w:rPr>
        <w:t>dodania predmetu zákazky</w:t>
      </w:r>
      <w:r w:rsidR="00894C10" w:rsidRPr="001A5DA8">
        <w:rPr>
          <w:b/>
          <w:bCs/>
        </w:rPr>
        <w:t>:</w:t>
      </w:r>
    </w:p>
    <w:p w:rsidR="00943B3B" w:rsidRDefault="00943B3B" w:rsidP="00943B3B">
      <w:pPr>
        <w:pStyle w:val="Bezriadkovania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A41A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Miesto plnenia: Fakultná nemocnica s poliklinikou Nové Zámky, Slovenská ulica 11 A, Nové Zámky, </w:t>
      </w:r>
    </w:p>
    <w:p w:rsidR="00A41AB6" w:rsidRDefault="00A41AB6" w:rsidP="00A41AB6">
      <w:pPr>
        <w:pStyle w:val="Bezriadkovania"/>
        <w:numPr>
          <w:ilvl w:val="0"/>
          <w:numId w:val="30"/>
        </w:numP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Klinika anestéziológie a intenzívnej medicíny (KAIM)</w:t>
      </w:r>
    </w:p>
    <w:p w:rsidR="00A41AB6" w:rsidRPr="00A41AB6" w:rsidRDefault="00452724" w:rsidP="00A41AB6">
      <w:pPr>
        <w:pStyle w:val="Bezriadkovania"/>
        <w:numPr>
          <w:ilvl w:val="0"/>
          <w:numId w:val="30"/>
        </w:numP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poschodie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monobloku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- západ</w:t>
      </w:r>
    </w:p>
    <w:p w:rsidR="00DB0266" w:rsidRDefault="001A5DA8" w:rsidP="00073187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DA8">
        <w:rPr>
          <w:rFonts w:ascii="Times New Roman" w:hAnsi="Times New Roman" w:cs="Times New Roman"/>
          <w:sz w:val="24"/>
          <w:szCs w:val="24"/>
        </w:rPr>
        <w:t xml:space="preserve">Zhotoviteľ sa zaväzuje dodať objednávateľovi </w:t>
      </w:r>
      <w:r w:rsidR="00943B3B">
        <w:rPr>
          <w:rFonts w:ascii="Times New Roman" w:hAnsi="Times New Roman" w:cs="Times New Roman"/>
          <w:sz w:val="24"/>
          <w:szCs w:val="24"/>
        </w:rPr>
        <w:t>predmet kúpy</w:t>
      </w:r>
      <w:r w:rsidRPr="001A5DA8">
        <w:rPr>
          <w:rFonts w:ascii="Times New Roman" w:hAnsi="Times New Roman" w:cs="Times New Roman"/>
          <w:sz w:val="24"/>
          <w:szCs w:val="24"/>
        </w:rPr>
        <w:t xml:space="preserve"> v lehote max. </w:t>
      </w:r>
      <w:r w:rsidR="00073187" w:rsidRPr="00073187">
        <w:rPr>
          <w:rFonts w:ascii="Times New Roman" w:hAnsi="Times New Roman" w:cs="Times New Roman"/>
          <w:b/>
          <w:bCs/>
          <w:sz w:val="24"/>
          <w:szCs w:val="24"/>
        </w:rPr>
        <w:t>do dvoch (2) mesiacov</w:t>
      </w:r>
      <w:r w:rsidR="000731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3187" w:rsidRPr="00073187">
        <w:rPr>
          <w:rFonts w:ascii="Times New Roman" w:hAnsi="Times New Roman" w:cs="Times New Roman"/>
          <w:b/>
          <w:bCs/>
          <w:sz w:val="24"/>
          <w:szCs w:val="24"/>
        </w:rPr>
        <w:t xml:space="preserve">od nadobudnutia účinnosti </w:t>
      </w:r>
      <w:r w:rsidR="00073187">
        <w:rPr>
          <w:rFonts w:ascii="Times New Roman" w:hAnsi="Times New Roman" w:cs="Times New Roman"/>
          <w:b/>
          <w:bCs/>
          <w:sz w:val="24"/>
          <w:szCs w:val="24"/>
        </w:rPr>
        <w:t>Kúpnej</w:t>
      </w:r>
      <w:r w:rsidR="00073187" w:rsidRPr="00073187">
        <w:rPr>
          <w:rFonts w:ascii="Times New Roman" w:hAnsi="Times New Roman" w:cs="Times New Roman"/>
          <w:b/>
          <w:bCs/>
          <w:sz w:val="24"/>
          <w:szCs w:val="24"/>
        </w:rPr>
        <w:t xml:space="preserve"> zmluvy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60D1" w:rsidRDefault="008B60D1" w:rsidP="001961A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69B0" w:rsidRPr="00C569B0" w:rsidRDefault="00F01966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 w:rsidRPr="00C569B0">
        <w:rPr>
          <w:b/>
          <w:bCs/>
        </w:rPr>
        <w:t>Miesto a Termín na predkladanie ponúk:</w:t>
      </w:r>
      <w:r w:rsidR="004D0026" w:rsidRPr="00C569B0">
        <w:rPr>
          <w:b/>
          <w:bCs/>
        </w:rPr>
        <w:t xml:space="preserve"> </w:t>
      </w:r>
    </w:p>
    <w:p w:rsidR="00F01966" w:rsidRPr="000D2658" w:rsidRDefault="00C569B0" w:rsidP="001961AC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569B0">
        <w:rPr>
          <w:rFonts w:ascii="Times New Roman" w:hAnsi="Times New Roman" w:cs="Times New Roman"/>
          <w:bCs/>
          <w:sz w:val="24"/>
          <w:szCs w:val="24"/>
        </w:rPr>
        <w:t xml:space="preserve">Lehota na predkladanie ponúk: </w:t>
      </w:r>
      <w:r w:rsidRPr="00C569B0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 xml:space="preserve">do </w:t>
      </w:r>
      <w:r w:rsidR="00452724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08. 10</w:t>
      </w:r>
      <w:r w:rsidR="00141DC7" w:rsidRPr="000D2658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.</w:t>
      </w:r>
      <w:r w:rsidR="00452724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 xml:space="preserve"> </w:t>
      </w:r>
      <w:r w:rsidR="00141DC7" w:rsidRPr="00452724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2021</w:t>
      </w:r>
      <w:r w:rsidR="00452724" w:rsidRPr="00452724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 xml:space="preserve"> do 12.00 hod.</w:t>
      </w:r>
    </w:p>
    <w:p w:rsidR="00F01966" w:rsidRPr="00C569B0" w:rsidRDefault="00F01966" w:rsidP="001961AC">
      <w:pPr>
        <w:tabs>
          <w:tab w:val="left" w:pos="2552"/>
          <w:tab w:val="left" w:pos="3402"/>
        </w:tabs>
        <w:spacing w:line="276" w:lineRule="auto"/>
        <w:rPr>
          <w:b/>
          <w:bCs/>
        </w:rPr>
      </w:pPr>
      <w:r w:rsidRPr="00C569B0">
        <w:t>Návrhy</w:t>
      </w:r>
      <w:r w:rsidR="002C686F" w:rsidRPr="00C569B0">
        <w:t xml:space="preserve"> sa môžu predkladať e-mailom</w:t>
      </w:r>
      <w:r w:rsidR="000D2658" w:rsidRPr="00C569B0">
        <w:t xml:space="preserve"> na adresu</w:t>
      </w:r>
      <w:r w:rsidRPr="00C569B0">
        <w:t xml:space="preserve">: </w:t>
      </w:r>
      <w:hyperlink r:id="rId14" w:history="1">
        <w:r w:rsidR="00452724" w:rsidRPr="007341BF">
          <w:rPr>
            <w:rStyle w:val="Hypertextovprepojenie"/>
            <w:b/>
            <w:bCs/>
          </w:rPr>
          <w:t>darina.holubiczova@nspnz.sk</w:t>
        </w:r>
      </w:hyperlink>
      <w:r w:rsidR="00C569B0" w:rsidRPr="00C569B0">
        <w:t xml:space="preserve"> </w:t>
      </w:r>
    </w:p>
    <w:p w:rsidR="000D2658" w:rsidRPr="000D2658" w:rsidRDefault="000D2658" w:rsidP="001961AC">
      <w:pPr>
        <w:pStyle w:val="Odsekzoznamu"/>
        <w:tabs>
          <w:tab w:val="left" w:pos="2552"/>
          <w:tab w:val="left" w:pos="3402"/>
        </w:tabs>
        <w:spacing w:after="0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E3B" w:rsidRPr="00960BAF" w:rsidRDefault="007A6BB3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 w:rsidRPr="00960BAF">
        <w:rPr>
          <w:b/>
          <w:bCs/>
        </w:rPr>
        <w:t xml:space="preserve">Lehota viazanosti ponúk: </w:t>
      </w:r>
      <w:r w:rsidR="00E77648">
        <w:t>12</w:t>
      </w:r>
      <w:r w:rsidR="00960BAF" w:rsidRPr="00960BAF">
        <w:t xml:space="preserve"> mesiac</w:t>
      </w:r>
      <w:r w:rsidR="00E77648">
        <w:t>ov</w:t>
      </w:r>
      <w:r w:rsidR="00960BAF" w:rsidRPr="00960BAF">
        <w:t xml:space="preserve"> od predloženia</w:t>
      </w:r>
      <w:r w:rsidR="00960BAF" w:rsidRPr="002B2939">
        <w:t xml:space="preserve"> </w:t>
      </w:r>
      <w:r w:rsidR="002B2939" w:rsidRPr="002B2939">
        <w:t>ponuky</w:t>
      </w:r>
    </w:p>
    <w:p w:rsidR="000D2658" w:rsidRPr="000D2658" w:rsidRDefault="000D2658" w:rsidP="001961AC">
      <w:pPr>
        <w:spacing w:line="276" w:lineRule="auto"/>
        <w:jc w:val="both"/>
      </w:pPr>
    </w:p>
    <w:p w:rsidR="00195F6F" w:rsidRPr="00960BAF" w:rsidRDefault="007A6BB3" w:rsidP="006E1ACC">
      <w:pPr>
        <w:pStyle w:val="Default"/>
        <w:numPr>
          <w:ilvl w:val="0"/>
          <w:numId w:val="22"/>
        </w:numPr>
        <w:spacing w:line="276" w:lineRule="auto"/>
      </w:pPr>
      <w:r w:rsidRPr="004C0694">
        <w:rPr>
          <w:b/>
          <w:bCs/>
        </w:rPr>
        <w:t xml:space="preserve">Jazyk ponuky: </w:t>
      </w:r>
      <w:r w:rsidRPr="00960BAF">
        <w:t>Ponuky sa predkladajú v slovenskom jazyku.</w:t>
      </w:r>
    </w:p>
    <w:p w:rsidR="000D2658" w:rsidRDefault="000D2658" w:rsidP="001961AC">
      <w:pPr>
        <w:spacing w:line="276" w:lineRule="auto"/>
        <w:jc w:val="both"/>
        <w:rPr>
          <w:b/>
        </w:rPr>
      </w:pPr>
    </w:p>
    <w:p w:rsidR="00E77648" w:rsidRPr="00E77648" w:rsidRDefault="00E77648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 w:rsidRPr="00E77648">
        <w:rPr>
          <w:b/>
          <w:bCs/>
        </w:rPr>
        <w:t xml:space="preserve">Obhliadka miesta realizácie : </w:t>
      </w:r>
    </w:p>
    <w:p w:rsidR="00E77648" w:rsidRDefault="001D0F41" w:rsidP="001961AC">
      <w:pPr>
        <w:spacing w:line="276" w:lineRule="auto"/>
        <w:jc w:val="both"/>
        <w:rPr>
          <w:bCs/>
        </w:rPr>
      </w:pPr>
      <w:r>
        <w:rPr>
          <w:bCs/>
        </w:rPr>
        <w:t>K predloženiu cenovej ponuky nie je potrebná obhliadka miesta realizácie.</w:t>
      </w:r>
      <w:r w:rsidR="002B1D94">
        <w:rPr>
          <w:bCs/>
        </w:rPr>
        <w:t xml:space="preserve"> </w:t>
      </w:r>
    </w:p>
    <w:p w:rsidR="00FD101A" w:rsidRPr="00E77648" w:rsidRDefault="00FD101A" w:rsidP="001961AC">
      <w:pPr>
        <w:spacing w:line="276" w:lineRule="auto"/>
        <w:jc w:val="both"/>
        <w:rPr>
          <w:bCs/>
        </w:rPr>
      </w:pPr>
    </w:p>
    <w:p w:rsidR="00BD61DE" w:rsidRPr="00C569B0" w:rsidRDefault="001961AC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 w:rsidRPr="001961AC">
        <w:rPr>
          <w:b/>
          <w:bCs/>
        </w:rPr>
        <w:t>Kritériá na vyhodnotenie ponúk</w:t>
      </w:r>
      <w:r w:rsidR="007A6BB3" w:rsidRPr="00C569B0">
        <w:rPr>
          <w:b/>
          <w:bCs/>
        </w:rPr>
        <w:t xml:space="preserve">: </w:t>
      </w:r>
    </w:p>
    <w:p w:rsidR="001961AC" w:rsidRPr="001961AC" w:rsidRDefault="001961AC" w:rsidP="001961AC">
      <w:pPr>
        <w:spacing w:line="276" w:lineRule="auto"/>
        <w:jc w:val="both"/>
        <w:rPr>
          <w:b/>
        </w:rPr>
      </w:pPr>
      <w:r w:rsidRPr="001961AC">
        <w:t xml:space="preserve">Jediným kritériom vyhodnotenia cenovej ponuky bude </w:t>
      </w:r>
      <w:r w:rsidRPr="001961AC">
        <w:rPr>
          <w:b/>
        </w:rPr>
        <w:t>najnižšia cena v</w:t>
      </w:r>
      <w:r w:rsidRPr="001961AC">
        <w:t> </w:t>
      </w:r>
      <w:r w:rsidR="00AC2BBA" w:rsidRPr="00683912">
        <w:rPr>
          <w:b/>
          <w:u w:val="single"/>
        </w:rPr>
        <w:t>EUR</w:t>
      </w:r>
      <w:r w:rsidRPr="00683912">
        <w:rPr>
          <w:b/>
          <w:u w:val="single"/>
        </w:rPr>
        <w:t xml:space="preserve"> </w:t>
      </w:r>
      <w:r w:rsidR="00C07D77" w:rsidRPr="00683912">
        <w:rPr>
          <w:b/>
          <w:u w:val="single"/>
        </w:rPr>
        <w:t>s</w:t>
      </w:r>
      <w:r w:rsidRPr="00683912">
        <w:rPr>
          <w:b/>
          <w:u w:val="single"/>
        </w:rPr>
        <w:t xml:space="preserve"> DPH</w:t>
      </w:r>
      <w:r>
        <w:t xml:space="preserve">, </w:t>
      </w:r>
      <w:r w:rsidRPr="001961AC">
        <w:t>bez možnosti účtovať ďalšie náklady (cestovné, kopírovanie, administratívne činnosti,  papier  a iné)</w:t>
      </w:r>
      <w:r w:rsidR="003B324B">
        <w:t>.</w:t>
      </w:r>
      <w:r w:rsidRPr="001961AC">
        <w:t xml:space="preserve"> </w:t>
      </w:r>
      <w:r>
        <w:t>U</w:t>
      </w:r>
      <w:r w:rsidRPr="001961AC">
        <w:t xml:space="preserve">chádzač uvedie </w:t>
      </w:r>
      <w:r>
        <w:t xml:space="preserve">svoje ponukové </w:t>
      </w:r>
      <w:r w:rsidRPr="001961AC">
        <w:t>cen</w:t>
      </w:r>
      <w:r>
        <w:t>y</w:t>
      </w:r>
      <w:r w:rsidRPr="001961AC">
        <w:t xml:space="preserve"> </w:t>
      </w:r>
      <w:r>
        <w:t>do</w:t>
      </w:r>
      <w:r w:rsidRPr="001961AC">
        <w:t> </w:t>
      </w:r>
      <w:r w:rsidRPr="003B324B">
        <w:rPr>
          <w:b/>
          <w:bCs/>
        </w:rPr>
        <w:t xml:space="preserve">Prílohy č. 1 – Technické požiadavky </w:t>
      </w:r>
      <w:r w:rsidR="003B324B" w:rsidRPr="003B324B">
        <w:rPr>
          <w:b/>
          <w:bCs/>
        </w:rPr>
        <w:t>diela</w:t>
      </w:r>
      <w:r>
        <w:t xml:space="preserve"> </w:t>
      </w:r>
      <w:r w:rsidR="003B324B">
        <w:t xml:space="preserve">návrhu </w:t>
      </w:r>
      <w:r w:rsidR="001D0F41">
        <w:t>Kúpnej z</w:t>
      </w:r>
      <w:r w:rsidR="003B324B">
        <w:t>mluvy</w:t>
      </w:r>
      <w:r w:rsidRPr="001961AC">
        <w:t xml:space="preserve">. </w:t>
      </w:r>
    </w:p>
    <w:p w:rsidR="001961AC" w:rsidRPr="00AC2BBA" w:rsidRDefault="001961AC" w:rsidP="00AC2BBA">
      <w:pPr>
        <w:jc w:val="both"/>
      </w:pPr>
      <w:r w:rsidRPr="00AC2BBA">
        <w:t xml:space="preserve">Navrhovanú zmluvnú cenu je potrebné rozpísať: </w:t>
      </w:r>
    </w:p>
    <w:p w:rsidR="001961AC" w:rsidRPr="001961AC" w:rsidRDefault="001961AC" w:rsidP="006E1ACC">
      <w:pPr>
        <w:pStyle w:val="Odsekzoznamu"/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1961AC">
        <w:rPr>
          <w:rFonts w:ascii="Times New Roman" w:hAnsi="Times New Roman" w:cs="Times New Roman"/>
          <w:sz w:val="24"/>
          <w:szCs w:val="24"/>
        </w:rPr>
        <w:t xml:space="preserve">cena v eur bez DPH, </w:t>
      </w:r>
    </w:p>
    <w:p w:rsidR="001961AC" w:rsidRPr="001961AC" w:rsidRDefault="001961AC" w:rsidP="006E1ACC">
      <w:pPr>
        <w:pStyle w:val="Odsekzoznamu"/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1961AC">
        <w:rPr>
          <w:rFonts w:ascii="Times New Roman" w:hAnsi="Times New Roman" w:cs="Times New Roman"/>
          <w:sz w:val="24"/>
          <w:szCs w:val="24"/>
        </w:rPr>
        <w:t xml:space="preserve">výška DPH, </w:t>
      </w:r>
    </w:p>
    <w:p w:rsidR="00AC2BBA" w:rsidRDefault="001961AC" w:rsidP="006E1ACC">
      <w:pPr>
        <w:pStyle w:val="Odsekzoznamu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1AC">
        <w:rPr>
          <w:rFonts w:ascii="Times New Roman" w:hAnsi="Times New Roman" w:cs="Times New Roman"/>
          <w:sz w:val="24"/>
          <w:szCs w:val="24"/>
        </w:rPr>
        <w:t xml:space="preserve">cena v eur vrátane DPH, </w:t>
      </w:r>
    </w:p>
    <w:p w:rsidR="001961AC" w:rsidRPr="00AC2BBA" w:rsidRDefault="001961AC" w:rsidP="006E1ACC">
      <w:pPr>
        <w:pStyle w:val="Odsekzoznamu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2BBA">
        <w:rPr>
          <w:rFonts w:ascii="Times New Roman" w:hAnsi="Times New Roman" w:cs="Times New Roman"/>
          <w:sz w:val="24"/>
          <w:szCs w:val="24"/>
        </w:rPr>
        <w:t>prípadne uviesť</w:t>
      </w:r>
      <w:r w:rsidR="00AC2BBA" w:rsidRPr="00AC2BBA">
        <w:rPr>
          <w:rFonts w:ascii="Times New Roman" w:hAnsi="Times New Roman" w:cs="Times New Roman"/>
          <w:sz w:val="24"/>
          <w:szCs w:val="24"/>
        </w:rPr>
        <w:t xml:space="preserve"> </w:t>
      </w:r>
      <w:r w:rsidRPr="00AC2BBA">
        <w:rPr>
          <w:rFonts w:ascii="Times New Roman" w:hAnsi="Times New Roman" w:cs="Times New Roman"/>
          <w:sz w:val="24"/>
          <w:szCs w:val="24"/>
        </w:rPr>
        <w:t>ak nie ste platcom DPH.</w:t>
      </w:r>
    </w:p>
    <w:p w:rsidR="001961AC" w:rsidRPr="001961AC" w:rsidRDefault="001961AC" w:rsidP="001961AC">
      <w:pPr>
        <w:autoSpaceDE w:val="0"/>
        <w:autoSpaceDN w:val="0"/>
        <w:adjustRightInd w:val="0"/>
        <w:spacing w:line="276" w:lineRule="auto"/>
        <w:jc w:val="both"/>
        <w:rPr>
          <w:bCs/>
          <w:color w:val="000000"/>
        </w:rPr>
      </w:pPr>
      <w:r w:rsidRPr="001961AC">
        <w:rPr>
          <w:bCs/>
          <w:color w:val="000000"/>
        </w:rPr>
        <w:t>Poradie ponúk sa stanoví od najnižšej ceny po najvyššiu cenu. Úspešným uchádzačom sa</w:t>
      </w:r>
      <w:r w:rsidR="00772F39">
        <w:rPr>
          <w:bCs/>
          <w:color w:val="000000"/>
        </w:rPr>
        <w:t xml:space="preserve"> </w:t>
      </w:r>
      <w:r w:rsidRPr="001961AC">
        <w:rPr>
          <w:bCs/>
          <w:color w:val="000000"/>
        </w:rPr>
        <w:t>stane uchádzač s najnižšou cenou v </w:t>
      </w:r>
      <w:r w:rsidRPr="00683912">
        <w:rPr>
          <w:b/>
          <w:color w:val="000000"/>
          <w:u w:val="single"/>
        </w:rPr>
        <w:t xml:space="preserve">EUR </w:t>
      </w:r>
      <w:r w:rsidR="00683912" w:rsidRPr="00683912">
        <w:rPr>
          <w:b/>
          <w:color w:val="000000"/>
          <w:u w:val="single"/>
        </w:rPr>
        <w:t>s</w:t>
      </w:r>
      <w:r w:rsidRPr="00683912">
        <w:rPr>
          <w:b/>
          <w:color w:val="000000"/>
          <w:u w:val="single"/>
        </w:rPr>
        <w:t xml:space="preserve"> DPH</w:t>
      </w:r>
      <w:r w:rsidRPr="001961AC">
        <w:rPr>
          <w:bCs/>
          <w:color w:val="000000"/>
        </w:rPr>
        <w:t>.</w:t>
      </w:r>
    </w:p>
    <w:p w:rsidR="001961AC" w:rsidRPr="001961AC" w:rsidRDefault="001961AC" w:rsidP="001961AC">
      <w:pPr>
        <w:pStyle w:val="Zkladntext"/>
        <w:snapToGrid w:val="0"/>
        <w:spacing w:after="0" w:line="276" w:lineRule="auto"/>
        <w:jc w:val="both"/>
      </w:pPr>
      <w:r w:rsidRPr="001961AC">
        <w:t>Ak je uchádzač platcom dane z pridanej hodnoty (ďalej len „DPH“), navrhovanú zmluvnú cenu uvedie v</w:t>
      </w:r>
      <w:r w:rsidR="00683912">
        <w:t xml:space="preserve">o vyššie rozpísanom </w:t>
      </w:r>
      <w:r w:rsidRPr="001961AC">
        <w:t>zložení</w:t>
      </w:r>
      <w:r w:rsidR="00683912">
        <w:t xml:space="preserve">. </w:t>
      </w:r>
    </w:p>
    <w:p w:rsidR="001961AC" w:rsidRDefault="001961AC" w:rsidP="001961AC">
      <w:pPr>
        <w:spacing w:line="276" w:lineRule="auto"/>
        <w:jc w:val="both"/>
      </w:pPr>
      <w:r w:rsidRPr="001961AC">
        <w:t xml:space="preserve">Ak cenovú ponuku predloží uchádzač, </w:t>
      </w:r>
      <w:r w:rsidRPr="001961AC">
        <w:rPr>
          <w:u w:val="single"/>
        </w:rPr>
        <w:t>ktorý nie je platcom D</w:t>
      </w:r>
      <w:r w:rsidRPr="00683912">
        <w:rPr>
          <w:u w:val="single"/>
        </w:rPr>
        <w:t>PH</w:t>
      </w:r>
      <w:r w:rsidRPr="001961AC">
        <w:t xml:space="preserve">, na túto skutočnosť vo svojej cenovej ponuke upozorní a predloží cenovú ponuku, ktorá je </w:t>
      </w:r>
      <w:r w:rsidRPr="00683912">
        <w:rPr>
          <w:u w:val="single"/>
        </w:rPr>
        <w:t>konečná, nemenná</w:t>
      </w:r>
      <w:r w:rsidRPr="001961AC">
        <w:t>. Pri vyhodnocovaní uchádzača sa bude vyhodnocovať ponuka celková v EUR. Uchádzač do cenovej ponuky uvedie cenu v EUR bez DPH a Cenu v EUR s DPH rovnakú a samotnú DPH nevyjadruje.</w:t>
      </w:r>
    </w:p>
    <w:p w:rsidR="00842CF3" w:rsidRPr="008663AB" w:rsidRDefault="00842CF3" w:rsidP="00842CF3">
      <w:pPr>
        <w:autoSpaceDE w:val="0"/>
        <w:autoSpaceDN w:val="0"/>
        <w:adjustRightInd w:val="0"/>
        <w:spacing w:line="276" w:lineRule="auto"/>
        <w:jc w:val="both"/>
        <w:rPr>
          <w:bCs/>
          <w:color w:val="000000" w:themeColor="text1"/>
        </w:rPr>
      </w:pPr>
      <w:r w:rsidRPr="008663AB">
        <w:rPr>
          <w:bCs/>
          <w:color w:val="000000" w:themeColor="text1"/>
        </w:rPr>
        <w:t xml:space="preserve">Uchádzačom navrhované zmluvné ceny za požadovaný predmet zákazky budú vyjadrené </w:t>
      </w:r>
      <w:r w:rsidRPr="008663AB">
        <w:rPr>
          <w:b/>
          <w:color w:val="000000" w:themeColor="text1"/>
        </w:rPr>
        <w:t>v menovej jednotke EURO</w:t>
      </w:r>
      <w:r w:rsidRPr="008663AB">
        <w:rPr>
          <w:bCs/>
          <w:color w:val="000000" w:themeColor="text1"/>
        </w:rPr>
        <w:t xml:space="preserve"> a stanovené podľa § 3 zákona NR SR č.18/1996 Z. z. o cenách v znení neskorších predpisov, vyhlášky MF SR č. 87/1996 Z. z., ktorou sa vykonáva zákon NR SR č. 18/1996 Z. z. o cenách. Zmluvné ceny nesmú byť viazané na inú menu alebo parameter.</w:t>
      </w:r>
    </w:p>
    <w:p w:rsidR="00252FB6" w:rsidRPr="00960BAF" w:rsidRDefault="007A6BB3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 w:rsidRPr="00960BAF">
        <w:rPr>
          <w:b/>
          <w:bCs/>
        </w:rPr>
        <w:lastRenderedPageBreak/>
        <w:t xml:space="preserve">Hlavné podmienky financovania a platobné podmienky: </w:t>
      </w:r>
    </w:p>
    <w:p w:rsidR="00CB4DE3" w:rsidRPr="00CB4DE3" w:rsidRDefault="00CB4DE3" w:rsidP="001961AC">
      <w:pPr>
        <w:spacing w:line="276" w:lineRule="auto"/>
        <w:contextualSpacing/>
        <w:jc w:val="both"/>
        <w:rPr>
          <w:u w:val="single"/>
        </w:rPr>
      </w:pPr>
      <w:r w:rsidRPr="00CB4DE3">
        <w:rPr>
          <w:u w:val="single"/>
        </w:rPr>
        <w:t>Predmetná zákazka bude financovaná z kapitálových výdavkov verejného obstarávateľa, t.j. na tento účel sú zvlášť vyčlenené financie z</w:t>
      </w:r>
      <w:r w:rsidR="00BB5F7A">
        <w:rPr>
          <w:u w:val="single"/>
        </w:rPr>
        <w:t> </w:t>
      </w:r>
      <w:r w:rsidRPr="00CB4DE3">
        <w:rPr>
          <w:u w:val="single"/>
        </w:rPr>
        <w:t>rozpočtu</w:t>
      </w:r>
      <w:r w:rsidR="00BB5F7A">
        <w:rPr>
          <w:u w:val="single"/>
        </w:rPr>
        <w:t xml:space="preserve"> MZ SR</w:t>
      </w:r>
      <w:r w:rsidRPr="00CB4DE3">
        <w:rPr>
          <w:u w:val="single"/>
        </w:rPr>
        <w:t>.</w:t>
      </w:r>
    </w:p>
    <w:p w:rsidR="00452993" w:rsidRDefault="00452993" w:rsidP="00452993">
      <w:pPr>
        <w:spacing w:line="276" w:lineRule="auto"/>
        <w:jc w:val="both"/>
        <w:rPr>
          <w:u w:val="single"/>
        </w:rPr>
      </w:pPr>
      <w:r>
        <w:rPr>
          <w:u w:val="single"/>
        </w:rPr>
        <w:t>Verejný obstarávateľ si vyhradzuje právo neuzatvoriť zmluvu s úspešným uchádzačom v prípade, ak proces verejného obstarávania nebude akceptovaný zo strany poskytovateľa finančných prostriedkov, alebo v prípade, ak zdravotníckemu zariadeniu ako verejnému obstarávateľovi nebudú pridelené finančné prostriedky na realizáciu zákazky zo strany ich poskytovateľa.</w:t>
      </w:r>
    </w:p>
    <w:p w:rsidR="00960BAF" w:rsidRDefault="007A6BB3" w:rsidP="001961AC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960BAF">
        <w:t xml:space="preserve">Predmet zákazky sa bude financovať formou bezhotovostného platobného styku na základe faktúry predloženej dodávateľom </w:t>
      </w:r>
      <w:r w:rsidR="00E83CFE" w:rsidRPr="00960BAF">
        <w:t xml:space="preserve">až </w:t>
      </w:r>
      <w:r w:rsidRPr="00683912">
        <w:rPr>
          <w:u w:val="single"/>
        </w:rPr>
        <w:t xml:space="preserve">po </w:t>
      </w:r>
      <w:r w:rsidR="0074342E">
        <w:rPr>
          <w:u w:val="single"/>
        </w:rPr>
        <w:t>dodávke celého predmetu zákazky</w:t>
      </w:r>
      <w:r w:rsidRPr="00960BAF">
        <w:t xml:space="preserve"> s lehotou splatnosti do </w:t>
      </w:r>
      <w:r w:rsidRPr="00960BAF">
        <w:rPr>
          <w:b/>
        </w:rPr>
        <w:t>60</w:t>
      </w:r>
      <w:r w:rsidRPr="00960BAF">
        <w:t xml:space="preserve"> dní odo dňa doručenia faktúry s náležitosťami podľa </w:t>
      </w:r>
      <w:r w:rsidRPr="00960BAF">
        <w:rPr>
          <w:rFonts w:eastAsia="Calibri"/>
          <w:lang w:eastAsia="en-US"/>
        </w:rPr>
        <w:t xml:space="preserve">§ 74 ods. 1 zákona č. 222/2004 Z. z. o dani z pridanej hodnoty v znení neskorších predpisov (ďalej len „zákon o dani z pridanej hodnoty“), ak sa zmluvné strany nedohodnú inak. Ak faktúra nebude po stránke vecnej alebo formálnej správne vyhotovená, verejný obstarávateľ ju vráti dodávateľovi na opravu, zmenu alebo doplnenie  a nová lehota splatnosti začne plynúť dňom doručenia prepracovanej faktúry verejnému obstarávateľovi. </w:t>
      </w:r>
    </w:p>
    <w:p w:rsidR="00960BAF" w:rsidRDefault="00960BAF" w:rsidP="001961AC">
      <w:pPr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Pr="00960BAF">
        <w:rPr>
          <w:rFonts w:eastAsia="Calibri"/>
          <w:lang w:eastAsia="en-US"/>
        </w:rPr>
        <w:t xml:space="preserve">hotoviteľ </w:t>
      </w:r>
      <w:r>
        <w:rPr>
          <w:rFonts w:eastAsia="Calibri"/>
          <w:lang w:eastAsia="en-US"/>
        </w:rPr>
        <w:t xml:space="preserve">má právo </w:t>
      </w:r>
      <w:r w:rsidRPr="00960BAF">
        <w:rPr>
          <w:rFonts w:eastAsia="Calibri"/>
          <w:lang w:eastAsia="en-US"/>
        </w:rPr>
        <w:t>vystav</w:t>
      </w:r>
      <w:r>
        <w:rPr>
          <w:rFonts w:eastAsia="Calibri"/>
          <w:lang w:eastAsia="en-US"/>
        </w:rPr>
        <w:t>iť</w:t>
      </w:r>
      <w:r w:rsidRPr="00960BAF">
        <w:rPr>
          <w:rFonts w:eastAsia="Calibri"/>
          <w:lang w:eastAsia="en-US"/>
        </w:rPr>
        <w:t xml:space="preserve"> faktúru za dodávku predmet</w:t>
      </w:r>
      <w:r w:rsidR="00683912">
        <w:rPr>
          <w:rFonts w:eastAsia="Calibri"/>
          <w:lang w:eastAsia="en-US"/>
        </w:rPr>
        <w:t>ného logického celku</w:t>
      </w:r>
      <w:r w:rsidRPr="00960BAF">
        <w:rPr>
          <w:rFonts w:eastAsia="Calibri"/>
          <w:lang w:eastAsia="en-US"/>
        </w:rPr>
        <w:t xml:space="preserve"> </w:t>
      </w:r>
      <w:r w:rsidRPr="00683912">
        <w:rPr>
          <w:rFonts w:eastAsia="Calibri"/>
          <w:b/>
          <w:bCs/>
          <w:lang w:eastAsia="en-US"/>
        </w:rPr>
        <w:t>do 15 dní</w:t>
      </w:r>
      <w:r w:rsidRPr="00960BAF">
        <w:rPr>
          <w:rFonts w:eastAsia="Calibri"/>
          <w:lang w:eastAsia="en-US"/>
        </w:rPr>
        <w:t xml:space="preserve"> odo dňa jeho riadneho dodania, najneskôr však </w:t>
      </w:r>
      <w:r w:rsidRPr="00683912">
        <w:rPr>
          <w:rFonts w:eastAsia="Calibri"/>
          <w:b/>
          <w:bCs/>
          <w:lang w:eastAsia="en-US"/>
        </w:rPr>
        <w:t>do piateho pracovného dňa mesiaca</w:t>
      </w:r>
      <w:r w:rsidRPr="00960BAF">
        <w:rPr>
          <w:rFonts w:eastAsia="Calibri"/>
          <w:lang w:eastAsia="en-US"/>
        </w:rPr>
        <w:t>, nasledujúceho po mesiaci, v ktorom bol</w:t>
      </w:r>
      <w:r w:rsidR="00683912">
        <w:rPr>
          <w:rFonts w:eastAsia="Calibri"/>
          <w:lang w:eastAsia="en-US"/>
        </w:rPr>
        <w:t xml:space="preserve"> predmetný logický celok</w:t>
      </w:r>
      <w:r w:rsidRPr="00960BAF">
        <w:rPr>
          <w:rFonts w:eastAsia="Calibri"/>
          <w:lang w:eastAsia="en-US"/>
        </w:rPr>
        <w:t xml:space="preserve"> dodan</w:t>
      </w:r>
      <w:r w:rsidR="00683912">
        <w:rPr>
          <w:rFonts w:eastAsia="Calibri"/>
          <w:lang w:eastAsia="en-US"/>
        </w:rPr>
        <w:t>ý</w:t>
      </w:r>
      <w:r>
        <w:rPr>
          <w:rFonts w:eastAsia="Calibri"/>
          <w:lang w:eastAsia="en-US"/>
        </w:rPr>
        <w:t>.</w:t>
      </w:r>
    </w:p>
    <w:p w:rsidR="007A6BB3" w:rsidRPr="000D2658" w:rsidRDefault="007A6BB3" w:rsidP="001961AC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960BAF">
        <w:rPr>
          <w:rFonts w:eastAsia="Calibri"/>
          <w:u w:val="single"/>
          <w:lang w:eastAsia="en-US"/>
        </w:rPr>
        <w:t>Verejný obstarávateľ preddavky ani zálohy neposkytuje.</w:t>
      </w:r>
      <w:r w:rsidR="00A20AA3" w:rsidRPr="000D2658">
        <w:rPr>
          <w:rFonts w:eastAsia="Calibri"/>
          <w:lang w:eastAsia="en-US"/>
        </w:rPr>
        <w:t xml:space="preserve"> </w:t>
      </w:r>
    </w:p>
    <w:p w:rsidR="003F0E00" w:rsidRDefault="003F0E00" w:rsidP="001961AC">
      <w:pPr>
        <w:spacing w:line="276" w:lineRule="auto"/>
        <w:contextualSpacing/>
        <w:jc w:val="both"/>
        <w:rPr>
          <w:b/>
        </w:rPr>
      </w:pPr>
    </w:p>
    <w:p w:rsidR="00252FB6" w:rsidRPr="004C0694" w:rsidRDefault="00AC2DC6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 w:rsidRPr="004C0694">
        <w:rPr>
          <w:b/>
          <w:bCs/>
        </w:rPr>
        <w:t xml:space="preserve">Typ zmluvy: </w:t>
      </w:r>
    </w:p>
    <w:p w:rsidR="004C0694" w:rsidRPr="000D2658" w:rsidRDefault="004C0694" w:rsidP="001961A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694">
        <w:rPr>
          <w:rFonts w:ascii="Times New Roman" w:hAnsi="Times New Roman" w:cs="Times New Roman"/>
          <w:sz w:val="24"/>
          <w:szCs w:val="24"/>
        </w:rPr>
        <w:t xml:space="preserve">Výsledkom verejného obstarávania bude </w:t>
      </w:r>
      <w:r w:rsidR="00BB5F7A">
        <w:rPr>
          <w:rFonts w:ascii="Times New Roman" w:hAnsi="Times New Roman" w:cs="Times New Roman"/>
          <w:sz w:val="24"/>
          <w:szCs w:val="24"/>
        </w:rPr>
        <w:t>Kúpna z</w:t>
      </w:r>
      <w:r w:rsidRPr="004C0694">
        <w:rPr>
          <w:rFonts w:ascii="Times New Roman" w:hAnsi="Times New Roman" w:cs="Times New Roman"/>
          <w:sz w:val="24"/>
          <w:szCs w:val="24"/>
        </w:rPr>
        <w:t xml:space="preserve">mluva, návrh </w:t>
      </w:r>
      <w:r w:rsidR="00BB5F7A">
        <w:rPr>
          <w:rFonts w:ascii="Times New Roman" w:hAnsi="Times New Roman" w:cs="Times New Roman"/>
          <w:sz w:val="24"/>
          <w:szCs w:val="24"/>
        </w:rPr>
        <w:t>zmluvy</w:t>
      </w:r>
      <w:r w:rsidRPr="004C0694">
        <w:rPr>
          <w:rFonts w:ascii="Times New Roman" w:hAnsi="Times New Roman" w:cs="Times New Roman"/>
          <w:sz w:val="24"/>
          <w:szCs w:val="24"/>
        </w:rPr>
        <w:t xml:space="preserve"> tvor</w:t>
      </w:r>
      <w:r w:rsidR="00BB5F7A">
        <w:rPr>
          <w:rFonts w:ascii="Times New Roman" w:hAnsi="Times New Roman" w:cs="Times New Roman"/>
          <w:sz w:val="24"/>
          <w:szCs w:val="24"/>
        </w:rPr>
        <w:t>í</w:t>
      </w:r>
      <w:r w:rsidRPr="004C0694">
        <w:rPr>
          <w:rFonts w:ascii="Times New Roman" w:hAnsi="Times New Roman" w:cs="Times New Roman"/>
          <w:sz w:val="24"/>
          <w:szCs w:val="24"/>
        </w:rPr>
        <w:t xml:space="preserve"> príloh</w:t>
      </w:r>
      <w:r w:rsidR="00BB5F7A">
        <w:rPr>
          <w:rFonts w:ascii="Times New Roman" w:hAnsi="Times New Roman" w:cs="Times New Roman"/>
          <w:sz w:val="24"/>
          <w:szCs w:val="24"/>
        </w:rPr>
        <w:t>u</w:t>
      </w:r>
      <w:r w:rsidRPr="004C0694">
        <w:rPr>
          <w:rFonts w:ascii="Times New Roman" w:hAnsi="Times New Roman" w:cs="Times New Roman"/>
          <w:sz w:val="24"/>
          <w:szCs w:val="24"/>
        </w:rPr>
        <w:t xml:space="preserve"> </w:t>
      </w:r>
      <w:r w:rsidR="00BB5F7A">
        <w:rPr>
          <w:rFonts w:ascii="Times New Roman" w:hAnsi="Times New Roman" w:cs="Times New Roman"/>
          <w:sz w:val="24"/>
          <w:szCs w:val="24"/>
        </w:rPr>
        <w:t xml:space="preserve">tejto </w:t>
      </w:r>
      <w:r w:rsidRPr="004C0694">
        <w:rPr>
          <w:rFonts w:ascii="Times New Roman" w:hAnsi="Times New Roman" w:cs="Times New Roman"/>
          <w:sz w:val="24"/>
          <w:szCs w:val="24"/>
        </w:rPr>
        <w:t>Výzvy.</w:t>
      </w:r>
      <w:r w:rsidRPr="000D26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2FB6" w:rsidRPr="000D2658" w:rsidRDefault="00252FB6" w:rsidP="001961AC">
      <w:pPr>
        <w:spacing w:line="276" w:lineRule="auto"/>
        <w:contextualSpacing/>
        <w:jc w:val="both"/>
        <w:rPr>
          <w:b/>
        </w:rPr>
      </w:pPr>
    </w:p>
    <w:p w:rsidR="00894A85" w:rsidRPr="00C569B0" w:rsidRDefault="00894A85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 w:rsidRPr="00C569B0">
        <w:rPr>
          <w:b/>
          <w:bCs/>
        </w:rPr>
        <w:t xml:space="preserve">Obsah ponuky: </w:t>
      </w:r>
    </w:p>
    <w:p w:rsidR="00E83CFE" w:rsidRPr="000D2658" w:rsidRDefault="00921B24" w:rsidP="00921B24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Uchádzač</w:t>
      </w:r>
      <w:r w:rsidR="00E83CFE" w:rsidRPr="000D2658">
        <w:rPr>
          <w:rFonts w:ascii="Times New Roman" w:hAnsi="Times New Roman" w:cs="Times New Roman"/>
          <w:sz w:val="24"/>
          <w:szCs w:val="24"/>
        </w:rPr>
        <w:t> predloží svoju ponuku, ktorá obsahuje</w:t>
      </w:r>
      <w:r w:rsidR="007040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korektne </w:t>
      </w:r>
      <w:r w:rsidR="00704054">
        <w:rPr>
          <w:rFonts w:ascii="Times New Roman" w:hAnsi="Times New Roman" w:cs="Times New Roman"/>
          <w:sz w:val="24"/>
          <w:szCs w:val="24"/>
        </w:rPr>
        <w:t>vyplnené a podpísané nasledujúce dokumenty</w:t>
      </w:r>
      <w:r w:rsidR="00E83CFE" w:rsidRPr="000D2658">
        <w:rPr>
          <w:rFonts w:ascii="Times New Roman" w:hAnsi="Times New Roman" w:cs="Times New Roman"/>
          <w:sz w:val="24"/>
          <w:szCs w:val="24"/>
        </w:rPr>
        <w:t>:</w:t>
      </w:r>
    </w:p>
    <w:p w:rsidR="003F0E00" w:rsidRPr="004F17CE" w:rsidRDefault="009A050A" w:rsidP="003F0E00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F17C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Príloha č. 1 Výzvy - Návrh </w:t>
      </w:r>
      <w:r w:rsidR="00452993">
        <w:rPr>
          <w:rFonts w:ascii="Times New Roman" w:hAnsi="Times New Roman" w:cs="Times New Roman"/>
          <w:bCs/>
          <w:i/>
          <w:iCs/>
          <w:sz w:val="24"/>
          <w:szCs w:val="24"/>
        </w:rPr>
        <w:t>Kúpnej z</w:t>
      </w:r>
      <w:r w:rsidRPr="004F17CE">
        <w:rPr>
          <w:rFonts w:ascii="Times New Roman" w:hAnsi="Times New Roman" w:cs="Times New Roman"/>
          <w:bCs/>
          <w:i/>
          <w:iCs/>
          <w:sz w:val="24"/>
          <w:szCs w:val="24"/>
        </w:rPr>
        <w:t>mluvy</w:t>
      </w:r>
    </w:p>
    <w:p w:rsidR="003F0E00" w:rsidRPr="004F17CE" w:rsidRDefault="003F0E00" w:rsidP="003F0E00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F17C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Príloha č. </w:t>
      </w:r>
      <w:r w:rsidR="00452993">
        <w:rPr>
          <w:rFonts w:ascii="Times New Roman" w:hAnsi="Times New Roman" w:cs="Times New Roman"/>
          <w:bCs/>
          <w:i/>
          <w:iCs/>
          <w:sz w:val="24"/>
          <w:szCs w:val="24"/>
        </w:rPr>
        <w:t>2</w:t>
      </w:r>
      <w:r w:rsidRPr="004F17C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Výzvy – Vyhlásenie uchádzača vo verejnom obstarávaní</w:t>
      </w:r>
    </w:p>
    <w:p w:rsidR="009A050A" w:rsidRDefault="009A050A" w:rsidP="001961A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54086A" w:rsidRPr="00985777" w:rsidRDefault="0054086A" w:rsidP="0054086A">
      <w:pPr>
        <w:suppressAutoHyphens/>
        <w:jc w:val="both"/>
        <w:rPr>
          <w:kern w:val="1"/>
          <w:lang w:eastAsia="hi-IN" w:bidi="hi-IN"/>
        </w:rPr>
      </w:pPr>
      <w:r>
        <w:rPr>
          <w:kern w:val="1"/>
          <w:lang w:eastAsia="hi-IN" w:bidi="hi-IN"/>
        </w:rPr>
        <w:t>Všetky dokumenty</w:t>
      </w:r>
      <w:r w:rsidRPr="00985777">
        <w:rPr>
          <w:kern w:val="1"/>
          <w:lang w:eastAsia="hi-IN" w:bidi="hi-IN"/>
        </w:rPr>
        <w:t xml:space="preserve"> musia byť </w:t>
      </w:r>
      <w:r w:rsidRPr="00985777">
        <w:rPr>
          <w:b/>
          <w:kern w:val="1"/>
          <w:lang w:eastAsia="hi-IN" w:bidi="hi-IN"/>
        </w:rPr>
        <w:t>potvrdené (podpis + pečiatka) oprávnenou osobou (štatutár alebo splnomocnená osoba + splnomocnenie)</w:t>
      </w:r>
      <w:r w:rsidRPr="00985777">
        <w:rPr>
          <w:kern w:val="1"/>
          <w:lang w:eastAsia="hi-IN" w:bidi="hi-IN"/>
        </w:rPr>
        <w:t xml:space="preserve"> hospodárskeho subjektu. </w:t>
      </w:r>
    </w:p>
    <w:p w:rsidR="0054086A" w:rsidRDefault="0054086A" w:rsidP="0054086A">
      <w:pPr>
        <w:suppressAutoHyphens/>
        <w:jc w:val="both"/>
        <w:rPr>
          <w:kern w:val="1"/>
          <w:lang w:eastAsia="hi-IN" w:bidi="hi-IN"/>
        </w:rPr>
      </w:pPr>
    </w:p>
    <w:p w:rsidR="0054086A" w:rsidRPr="006A1DC5" w:rsidRDefault="0054086A" w:rsidP="0054086A">
      <w:pPr>
        <w:suppressAutoHyphens/>
        <w:jc w:val="both"/>
        <w:rPr>
          <w:kern w:val="1"/>
          <w:lang w:eastAsia="hi-IN" w:bidi="hi-IN"/>
        </w:rPr>
      </w:pPr>
      <w:r w:rsidRPr="006A1DC5">
        <w:rPr>
          <w:kern w:val="1"/>
          <w:lang w:eastAsia="hi-IN" w:bidi="hi-IN"/>
        </w:rPr>
        <w:t xml:space="preserve">Uchádzač predkladá všetky doklady a dokumenty ako naskenované, ideálne do formátu PDF v takom rozlíšení a kvalite, aby dané súbory boli čitateľné. </w:t>
      </w:r>
    </w:p>
    <w:p w:rsidR="0054086A" w:rsidRPr="006A1DC5" w:rsidRDefault="0054086A" w:rsidP="0054086A">
      <w:pPr>
        <w:suppressAutoHyphens/>
        <w:jc w:val="both"/>
        <w:rPr>
          <w:kern w:val="1"/>
          <w:lang w:eastAsia="hi-IN" w:bidi="hi-IN"/>
        </w:rPr>
      </w:pPr>
      <w:r w:rsidRPr="006A1DC5">
        <w:rPr>
          <w:kern w:val="1"/>
          <w:lang w:eastAsia="hi-IN" w:bidi="hi-IN"/>
        </w:rPr>
        <w:t xml:space="preserve">Zadávateľ si vyhradzuje právo vyzvať uchádzača na opätovné predloženie dokladov elektronicky, ak sú tieto naskenované dokumenty nečitateľné alebo súbor je poškodený. V tomto prípade bude uchádzač vyzvaný na predloženie naskenovaných dokladov vo väčšom rozlíšení a/alebo v lepšej kvalite (napr. vyššie DPI a pod.), vo farebnom prevedení (ak doklad bol naskenovaný čiernobiele alebo v odtieňoch sivej) alebo v inom formáte súborov (napr. do obrázkových formátov typu JPG, TIF a pod.), aby bol daný doklad čitateľný a informácie a údaje v ňom jednoznačne identifikovateľné. </w:t>
      </w:r>
    </w:p>
    <w:p w:rsidR="0054086A" w:rsidRDefault="0054086A" w:rsidP="0054086A">
      <w:pPr>
        <w:suppressAutoHyphens/>
        <w:ind w:left="360"/>
        <w:jc w:val="both"/>
        <w:rPr>
          <w:kern w:val="1"/>
          <w:lang w:eastAsia="hi-IN" w:bidi="hi-IN"/>
        </w:rPr>
      </w:pPr>
    </w:p>
    <w:p w:rsidR="0054086A" w:rsidRDefault="0054086A" w:rsidP="0054086A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6A1DC5">
        <w:rPr>
          <w:kern w:val="1"/>
          <w:lang w:eastAsia="hi-IN" w:bidi="hi-IN"/>
        </w:rPr>
        <w:lastRenderedPageBreak/>
        <w:t>Predložené dokumenty a doklady musia zodpovedať pôvodnému dokladu tak, aby Zadávateľ mohol verne posúdiť splnenie podmienok účasti, požiadaviek na predmet zákazky a požiadaviek na ponuku.</w:t>
      </w:r>
    </w:p>
    <w:p w:rsidR="0054086A" w:rsidRDefault="0054086A" w:rsidP="001961A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921B24" w:rsidRDefault="00921B24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 w:rsidRPr="00921B24">
        <w:rPr>
          <w:b/>
          <w:bCs/>
        </w:rPr>
        <w:t xml:space="preserve">Podmienky účasti: </w:t>
      </w:r>
    </w:p>
    <w:p w:rsidR="006E1ACC" w:rsidRPr="006E1ACC" w:rsidRDefault="006E1ACC" w:rsidP="006E1ACC">
      <w:pPr>
        <w:pStyle w:val="Odsekzoznamu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ACC">
        <w:rPr>
          <w:rFonts w:ascii="Times New Roman" w:hAnsi="Times New Roman" w:cs="Times New Roman"/>
          <w:color w:val="000000" w:themeColor="text1"/>
          <w:sz w:val="24"/>
          <w:szCs w:val="24"/>
        </w:rPr>
        <w:t>Verejný obstarávateľ uplatňuje § 117 ods. 5 ZVO</w:t>
      </w:r>
      <w:r w:rsidRPr="006E1AC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: “…verejný obstarávateľ nesmie uzavrieť zmluvu s uchádzačom, ktorý nespĺňa podmienky účasti podľa § 32 ods. 1 písm. e) a f) alebo ak u neho existuje dôvod na vylúčenie podľa § 40 ods. 6 písm. f). Ustanovenie § 11 tým nie je dotknuté”</w:t>
      </w:r>
      <w:r w:rsidRPr="006E1A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E1ACC" w:rsidRPr="006E1ACC" w:rsidRDefault="006E1ACC" w:rsidP="006E1ACC">
      <w:pPr>
        <w:pStyle w:val="Odsekzoznamu"/>
        <w:numPr>
          <w:ilvl w:val="0"/>
          <w:numId w:val="25"/>
        </w:numPr>
        <w:spacing w:after="0"/>
        <w:ind w:left="36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E1A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Splnenie podmienky účasti podľa § 32 ods. 1 písm. e), t.j.  </w:t>
      </w:r>
      <w:r w:rsidRPr="006E1AC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oprávnenosť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predávať tovary</w:t>
      </w:r>
      <w:r w:rsidRPr="006E1AC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oslovených  dodávateľov, si bude Zadávateľ overovať prostredníctvom verejne dostupných zdrojov: </w:t>
      </w:r>
      <w:hyperlink r:id="rId15" w:history="1">
        <w:r w:rsidRPr="006E1ACC">
          <w:rPr>
            <w:rStyle w:val="Hypertextovprepojenie"/>
            <w:iCs/>
            <w:sz w:val="24"/>
            <w:szCs w:val="24"/>
          </w:rPr>
          <w:t>www.orsr.sk</w:t>
        </w:r>
      </w:hyperlink>
      <w:r w:rsidRPr="006E1AC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hyperlink r:id="rId16" w:history="1">
        <w:r w:rsidRPr="006E1ACC">
          <w:rPr>
            <w:rStyle w:val="Hypertextovprepojenie"/>
            <w:iCs/>
            <w:sz w:val="24"/>
            <w:szCs w:val="24"/>
          </w:rPr>
          <w:t>www.zrsr.sk</w:t>
        </w:r>
      </w:hyperlink>
      <w:r w:rsidRPr="006E1AC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a pod. = </w:t>
      </w:r>
      <w:r w:rsidRPr="006E1ACC">
        <w:rPr>
          <w:rFonts w:ascii="Times New Roman" w:hAnsi="Times New Roman" w:cs="Times New Roman"/>
          <w:b/>
          <w:bCs/>
          <w:iCs/>
          <w:color w:val="FF0000"/>
          <w:sz w:val="24"/>
          <w:szCs w:val="24"/>
          <w:u w:val="single"/>
        </w:rPr>
        <w:t>uchádzač nepredkladá žiaden doklad!</w:t>
      </w:r>
    </w:p>
    <w:p w:rsidR="006E1ACC" w:rsidRPr="006E1ACC" w:rsidRDefault="006E1ACC" w:rsidP="006E1ACC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A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Splnenie podmienky účasti podľa § 32 ods. 1 písm. f) a dôvody na vylúčenie podľa § 40 ods. 6 písm. f) bude overovať verejný obstarávateľ = </w:t>
      </w:r>
      <w:r w:rsidRPr="006E1ACC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uchádzač nepredkladá žiaden doklad!</w:t>
      </w:r>
    </w:p>
    <w:p w:rsidR="006E1ACC" w:rsidRPr="006E1ACC" w:rsidRDefault="006E1ACC" w:rsidP="006E1ACC">
      <w:pPr>
        <w:pStyle w:val="Default"/>
        <w:spacing w:line="276" w:lineRule="auto"/>
      </w:pPr>
    </w:p>
    <w:p w:rsidR="00430F8A" w:rsidRPr="000D2658" w:rsidRDefault="00430F8A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 w:rsidRPr="000D2658">
        <w:rPr>
          <w:b/>
          <w:bCs/>
        </w:rPr>
        <w:t xml:space="preserve">Ekvivalentné/ Variantné riešenie:  </w:t>
      </w:r>
    </w:p>
    <w:p w:rsidR="006E1ACC" w:rsidRPr="006E1ACC" w:rsidRDefault="006E1ACC" w:rsidP="006E1ACC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r w:rsidRPr="006E1ACC">
        <w:rPr>
          <w:color w:val="000000" w:themeColor="text1"/>
          <w:u w:val="single"/>
        </w:rPr>
        <w:t>Ekvivalentné riešenie</w:t>
      </w:r>
      <w:r w:rsidRPr="006E1ACC">
        <w:rPr>
          <w:color w:val="000000" w:themeColor="text1"/>
        </w:rPr>
        <w:t xml:space="preserve"> - V prípade ak sa technické požiadavky odvolávajú na konkrétneho výrobcu, výrobný postup, značku, patent, typ, krajinu, oblasť alebo miesto pôvodu alebo výroby, obstarávateľ pripúšťa ponúknuť ekvivalentný výrobok, </w:t>
      </w:r>
      <w:proofErr w:type="spellStart"/>
      <w:r w:rsidRPr="006E1ACC">
        <w:rPr>
          <w:color w:val="000000" w:themeColor="text1"/>
        </w:rPr>
        <w:t>zariaďovací</w:t>
      </w:r>
      <w:proofErr w:type="spellEnd"/>
      <w:r w:rsidRPr="006E1ACC">
        <w:rPr>
          <w:color w:val="000000" w:themeColor="text1"/>
        </w:rPr>
        <w:t xml:space="preserve"> predmet alebo materiál (ďalej len „ekvivalent“), pri dodržaní týchto podmienok: </w:t>
      </w:r>
    </w:p>
    <w:p w:rsidR="006E1ACC" w:rsidRPr="006E1ACC" w:rsidRDefault="006E1ACC" w:rsidP="006E1ACC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ACC">
        <w:rPr>
          <w:rFonts w:ascii="Times New Roman" w:hAnsi="Times New Roman"/>
          <w:color w:val="000000" w:themeColor="text1"/>
          <w:sz w:val="24"/>
          <w:szCs w:val="24"/>
        </w:rPr>
        <w:t xml:space="preserve">ponúkaný ekvivalent musí mať rovnaké alebo lepšie technické a úžitkové parametre, </w:t>
      </w:r>
    </w:p>
    <w:p w:rsidR="006E1ACC" w:rsidRPr="006E1ACC" w:rsidRDefault="006E1ACC" w:rsidP="006E1ACC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ACC">
        <w:rPr>
          <w:rFonts w:ascii="Times New Roman" w:hAnsi="Times New Roman"/>
          <w:color w:val="000000" w:themeColor="text1"/>
          <w:sz w:val="24"/>
          <w:szCs w:val="24"/>
        </w:rPr>
        <w:t xml:space="preserve">uchádzač musí v ponuke predložiť ako prílohu k rozpočtu „Zoznam ponúkaných ekvivalentných položiek“, v ktorej uvedie čísla a názvy pôvodných položiek, ku ktorým ponúka ekvivalent, čísla nových položiek, obchodný názov, typové označenie a technické parametre ponúkaného ekvivalentu v takom rozsahu, aby verejný obstarávateľ vedel pri hodnotení ponuky posúdiť, či ponúkaný výrobok, </w:t>
      </w:r>
      <w:proofErr w:type="spellStart"/>
      <w:r w:rsidRPr="006E1ACC">
        <w:rPr>
          <w:rFonts w:ascii="Times New Roman" w:hAnsi="Times New Roman"/>
          <w:color w:val="000000" w:themeColor="text1"/>
          <w:sz w:val="24"/>
          <w:szCs w:val="24"/>
        </w:rPr>
        <w:t>zariaďovací</w:t>
      </w:r>
      <w:proofErr w:type="spellEnd"/>
      <w:r w:rsidRPr="006E1ACC">
        <w:rPr>
          <w:rFonts w:ascii="Times New Roman" w:hAnsi="Times New Roman"/>
          <w:color w:val="000000" w:themeColor="text1"/>
          <w:sz w:val="24"/>
          <w:szCs w:val="24"/>
        </w:rPr>
        <w:t xml:space="preserve"> predmet alebo materiál je alebo nie je ekvivalentom k tomu, ktorý bol požadovaný podľa súťažných podkladov.</w:t>
      </w:r>
    </w:p>
    <w:p w:rsidR="006E1ACC" w:rsidRPr="006E1ACC" w:rsidRDefault="006E1ACC" w:rsidP="006E1ACC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</w:p>
    <w:p w:rsidR="006E1ACC" w:rsidRPr="006E1ACC" w:rsidRDefault="006E1ACC" w:rsidP="006E1ACC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r w:rsidRPr="006E1ACC">
        <w:rPr>
          <w:color w:val="000000" w:themeColor="text1"/>
          <w:u w:val="single"/>
        </w:rPr>
        <w:t>Variantné riešenie</w:t>
      </w:r>
      <w:r w:rsidRPr="006E1ACC">
        <w:rPr>
          <w:color w:val="000000" w:themeColor="text1"/>
        </w:rPr>
        <w:t xml:space="preserve"> - neumožňuje sa predložiť variantné riešenie. Ak súčasťou ponuky bude aj variantné riešenie, variantné riešenie nebude zaradené do vyhodnotenia a bude sa naň hľadieť, akoby nebolo predložené. Ak súčasťou ponuky bude viac riešení a nebude zrejmé, ktoré riešenie je základná ponuka a ktoré je variantné riešenie, takáto ponuka bude zo súťaže vylúčená.</w:t>
      </w:r>
    </w:p>
    <w:p w:rsidR="00430F8A" w:rsidRDefault="00430F8A" w:rsidP="001961AC">
      <w:pPr>
        <w:spacing w:line="276" w:lineRule="auto"/>
        <w:contextualSpacing/>
        <w:jc w:val="both"/>
        <w:rPr>
          <w:b/>
        </w:rPr>
      </w:pPr>
    </w:p>
    <w:p w:rsidR="00452724" w:rsidRDefault="00452724" w:rsidP="001961AC">
      <w:pPr>
        <w:spacing w:line="276" w:lineRule="auto"/>
        <w:contextualSpacing/>
        <w:jc w:val="both"/>
        <w:rPr>
          <w:b/>
        </w:rPr>
      </w:pPr>
    </w:p>
    <w:p w:rsidR="00452724" w:rsidRDefault="00452724" w:rsidP="001961AC">
      <w:pPr>
        <w:spacing w:line="276" w:lineRule="auto"/>
        <w:contextualSpacing/>
        <w:jc w:val="both"/>
        <w:rPr>
          <w:b/>
        </w:rPr>
      </w:pPr>
    </w:p>
    <w:p w:rsidR="006E1ACC" w:rsidRPr="006E1ACC" w:rsidRDefault="006E1ACC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 w:rsidRPr="006E1ACC">
        <w:rPr>
          <w:b/>
          <w:bCs/>
        </w:rPr>
        <w:t xml:space="preserve">Otváranie a vyhodnotenie ponúk: </w:t>
      </w:r>
    </w:p>
    <w:p w:rsidR="006E1ACC" w:rsidRPr="00D9687C" w:rsidRDefault="006E1ACC" w:rsidP="006E1ACC">
      <w:pPr>
        <w:autoSpaceDE w:val="0"/>
        <w:autoSpaceDN w:val="0"/>
        <w:adjustRightInd w:val="0"/>
        <w:spacing w:line="276" w:lineRule="auto"/>
        <w:jc w:val="both"/>
        <w:rPr>
          <w:bCs/>
          <w:color w:val="000000" w:themeColor="text1"/>
        </w:rPr>
      </w:pPr>
      <w:r w:rsidRPr="00D9687C">
        <w:rPr>
          <w:bCs/>
          <w:color w:val="000000" w:themeColor="text1"/>
        </w:rPr>
        <w:t>Otváranie a vyhodnotenie</w:t>
      </w:r>
      <w:r>
        <w:rPr>
          <w:bCs/>
          <w:color w:val="000000" w:themeColor="text1"/>
        </w:rPr>
        <w:t xml:space="preserve"> </w:t>
      </w:r>
      <w:r w:rsidRPr="00D9687C">
        <w:rPr>
          <w:bCs/>
          <w:color w:val="000000" w:themeColor="text1"/>
        </w:rPr>
        <w:t>ponúk</w:t>
      </w:r>
      <w:r>
        <w:rPr>
          <w:bCs/>
          <w:color w:val="000000" w:themeColor="text1"/>
        </w:rPr>
        <w:t xml:space="preserve"> </w:t>
      </w:r>
      <w:r w:rsidRPr="00D9687C">
        <w:rPr>
          <w:bCs/>
          <w:color w:val="000000" w:themeColor="text1"/>
        </w:rPr>
        <w:t>uskutoční</w:t>
      </w:r>
      <w:r>
        <w:rPr>
          <w:bCs/>
          <w:color w:val="000000" w:themeColor="text1"/>
        </w:rPr>
        <w:t xml:space="preserve"> verejný obstarávateľ v súlade so zákonom 343/2015 Z. z. o verejnom obstarávaní a v súlade s pravidlami určenými v tejto výzve. </w:t>
      </w:r>
    </w:p>
    <w:p w:rsidR="00452993" w:rsidRDefault="00452993" w:rsidP="006E1ACC">
      <w:pPr>
        <w:autoSpaceDE w:val="0"/>
        <w:autoSpaceDN w:val="0"/>
        <w:adjustRightInd w:val="0"/>
        <w:spacing w:line="276" w:lineRule="auto"/>
        <w:jc w:val="both"/>
        <w:rPr>
          <w:bCs/>
          <w:color w:val="000000" w:themeColor="text1"/>
          <w:u w:val="single"/>
        </w:rPr>
      </w:pPr>
    </w:p>
    <w:p w:rsidR="006E1ACC" w:rsidRPr="00324916" w:rsidRDefault="006E1ACC" w:rsidP="006E1ACC">
      <w:pPr>
        <w:autoSpaceDE w:val="0"/>
        <w:autoSpaceDN w:val="0"/>
        <w:adjustRightInd w:val="0"/>
        <w:spacing w:line="276" w:lineRule="auto"/>
        <w:jc w:val="both"/>
        <w:rPr>
          <w:bCs/>
          <w:color w:val="000000" w:themeColor="text1"/>
          <w:u w:val="single"/>
        </w:rPr>
      </w:pPr>
      <w:r w:rsidRPr="00324916">
        <w:rPr>
          <w:bCs/>
          <w:color w:val="000000" w:themeColor="text1"/>
          <w:u w:val="single"/>
        </w:rPr>
        <w:t>Otváranie a vyhodnotenie</w:t>
      </w:r>
      <w:r>
        <w:rPr>
          <w:bCs/>
          <w:color w:val="000000" w:themeColor="text1"/>
          <w:u w:val="single"/>
        </w:rPr>
        <w:t xml:space="preserve"> </w:t>
      </w:r>
      <w:r w:rsidRPr="00324916">
        <w:rPr>
          <w:bCs/>
          <w:color w:val="000000" w:themeColor="text1"/>
          <w:u w:val="single"/>
        </w:rPr>
        <w:t xml:space="preserve">ponúk je neverejné! </w:t>
      </w:r>
    </w:p>
    <w:p w:rsidR="00452993" w:rsidRDefault="00452993" w:rsidP="006E1ACC">
      <w:pPr>
        <w:autoSpaceDE w:val="0"/>
        <w:autoSpaceDN w:val="0"/>
        <w:adjustRightInd w:val="0"/>
        <w:spacing w:line="276" w:lineRule="auto"/>
        <w:jc w:val="both"/>
        <w:rPr>
          <w:bCs/>
          <w:color w:val="000000" w:themeColor="text1"/>
        </w:rPr>
      </w:pPr>
    </w:p>
    <w:p w:rsidR="006E1ACC" w:rsidRDefault="006E1ACC" w:rsidP="006E1ACC">
      <w:pPr>
        <w:autoSpaceDE w:val="0"/>
        <w:autoSpaceDN w:val="0"/>
        <w:adjustRightInd w:val="0"/>
        <w:spacing w:line="276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O výsledku verejného obstarávania budeme informovať každého uchádzača písomne.</w:t>
      </w:r>
    </w:p>
    <w:p w:rsidR="006E1ACC" w:rsidRDefault="006E1ACC" w:rsidP="001961AC">
      <w:pPr>
        <w:spacing w:line="276" w:lineRule="auto"/>
        <w:contextualSpacing/>
        <w:jc w:val="both"/>
        <w:rPr>
          <w:b/>
        </w:rPr>
      </w:pPr>
    </w:p>
    <w:p w:rsidR="007A6BB3" w:rsidRPr="00C569B0" w:rsidRDefault="007A6BB3" w:rsidP="006E1ACC">
      <w:pPr>
        <w:pStyle w:val="Default"/>
        <w:numPr>
          <w:ilvl w:val="0"/>
          <w:numId w:val="22"/>
        </w:numPr>
        <w:spacing w:line="276" w:lineRule="auto"/>
        <w:rPr>
          <w:b/>
          <w:bCs/>
        </w:rPr>
      </w:pPr>
      <w:r w:rsidRPr="00C569B0">
        <w:rPr>
          <w:b/>
          <w:bCs/>
        </w:rPr>
        <w:t xml:space="preserve">Iné informácie: </w:t>
      </w:r>
    </w:p>
    <w:p w:rsidR="007A6BB3" w:rsidRPr="000D2658" w:rsidRDefault="007A6BB3" w:rsidP="001961AC">
      <w:pPr>
        <w:spacing w:line="276" w:lineRule="auto"/>
        <w:contextualSpacing/>
        <w:jc w:val="both"/>
      </w:pPr>
      <w:r w:rsidRPr="000D2658">
        <w:t xml:space="preserve">Všetky náklady spojené s prípravou a predložením ponuky znáša uchádzač bez akéhokoľvek nároku voči verejnému obstarávateľovi. </w:t>
      </w:r>
    </w:p>
    <w:p w:rsidR="007A6BB3" w:rsidRDefault="007A6BB3" w:rsidP="001961AC">
      <w:pPr>
        <w:tabs>
          <w:tab w:val="num" w:pos="720"/>
        </w:tabs>
        <w:spacing w:line="276" w:lineRule="auto"/>
        <w:jc w:val="both"/>
        <w:rPr>
          <w:lang w:eastAsia="zh-CN"/>
        </w:rPr>
      </w:pPr>
      <w:r w:rsidRPr="000D2658">
        <w:t>Komunikácia medzi verejným obstarávateľom a uchádzačmi bude zabezpečen</w:t>
      </w:r>
      <w:r w:rsidR="00C569B0">
        <w:t>á</w:t>
      </w:r>
      <w:r w:rsidRPr="000D2658">
        <w:t xml:space="preserve"> písomne elektronickou formou, t.j. e-mailom, cez e-mailovú adresu: </w:t>
      </w:r>
      <w:hyperlink r:id="rId17" w:history="1">
        <w:r w:rsidR="00C569B0" w:rsidRPr="003039A8">
          <w:rPr>
            <w:rStyle w:val="Hypertextovprepojenie"/>
          </w:rPr>
          <w:t>vojtech.valko@nspnz.sk</w:t>
        </w:r>
      </w:hyperlink>
      <w:r w:rsidR="00C569B0">
        <w:t xml:space="preserve"> </w:t>
      </w:r>
      <w:r w:rsidRPr="000D2658">
        <w:rPr>
          <w:lang w:eastAsia="zh-CN"/>
        </w:rPr>
        <w:t>pričom obe strany (uchádzač aj verejný obstarávateľ) sú povinn</w:t>
      </w:r>
      <w:r w:rsidR="00C569B0">
        <w:rPr>
          <w:lang w:eastAsia="zh-CN"/>
        </w:rPr>
        <w:t>í</w:t>
      </w:r>
      <w:r w:rsidRPr="000D2658">
        <w:rPr>
          <w:lang w:eastAsia="zh-CN"/>
        </w:rPr>
        <w:t xml:space="preserve"> potvrdiť doručenie emailovej správy a prijatie zaslaného dokume</w:t>
      </w:r>
      <w:r w:rsidR="00404CCD" w:rsidRPr="000D2658">
        <w:rPr>
          <w:lang w:eastAsia="zh-CN"/>
        </w:rPr>
        <w:t xml:space="preserve">ntu. Potvrdenie prostredníctvom </w:t>
      </w:r>
      <w:r w:rsidRPr="000D2658">
        <w:rPr>
          <w:lang w:eastAsia="zh-CN"/>
        </w:rPr>
        <w:t xml:space="preserve">e-mailu o doručení bude považované za preukázanie doručenia. </w:t>
      </w:r>
    </w:p>
    <w:p w:rsidR="004F17CE" w:rsidRDefault="004F17CE" w:rsidP="001961AC">
      <w:pPr>
        <w:spacing w:line="276" w:lineRule="auto"/>
        <w:contextualSpacing/>
        <w:jc w:val="both"/>
      </w:pPr>
    </w:p>
    <w:p w:rsidR="004F17CE" w:rsidRDefault="004F17CE" w:rsidP="001961AC">
      <w:pPr>
        <w:spacing w:line="276" w:lineRule="auto"/>
        <w:contextualSpacing/>
        <w:jc w:val="both"/>
      </w:pPr>
    </w:p>
    <w:p w:rsidR="007A6BB3" w:rsidRPr="00452993" w:rsidRDefault="007A6BB3" w:rsidP="001961AC">
      <w:pPr>
        <w:spacing w:line="276" w:lineRule="auto"/>
        <w:contextualSpacing/>
        <w:jc w:val="both"/>
        <w:rPr>
          <w:i/>
          <w:iCs/>
        </w:rPr>
      </w:pPr>
      <w:r w:rsidRPr="00452993">
        <w:rPr>
          <w:i/>
          <w:iCs/>
        </w:rPr>
        <w:t>V Nových Zámkoch, dňa</w:t>
      </w:r>
      <w:r w:rsidR="00C569B0" w:rsidRPr="00452993">
        <w:rPr>
          <w:i/>
          <w:iCs/>
        </w:rPr>
        <w:t xml:space="preserve"> </w:t>
      </w:r>
      <w:r w:rsidR="00452724">
        <w:rPr>
          <w:i/>
          <w:iCs/>
        </w:rPr>
        <w:t>30</w:t>
      </w:r>
      <w:bookmarkStart w:id="1" w:name="_GoBack"/>
      <w:bookmarkEnd w:id="1"/>
      <w:r w:rsidRPr="00452993">
        <w:rPr>
          <w:i/>
          <w:iCs/>
        </w:rPr>
        <w:t>.</w:t>
      </w:r>
      <w:r w:rsidR="004F17CE" w:rsidRPr="00452993">
        <w:rPr>
          <w:i/>
          <w:iCs/>
        </w:rPr>
        <w:t>09</w:t>
      </w:r>
      <w:r w:rsidRPr="00452993">
        <w:rPr>
          <w:i/>
          <w:iCs/>
        </w:rPr>
        <w:t>.20</w:t>
      </w:r>
      <w:r w:rsidR="00141DC7" w:rsidRPr="00452993">
        <w:rPr>
          <w:i/>
          <w:iCs/>
        </w:rPr>
        <w:t>21</w:t>
      </w:r>
      <w:r w:rsidRPr="00452993">
        <w:rPr>
          <w:i/>
          <w:iCs/>
        </w:rPr>
        <w:t xml:space="preserve">    </w:t>
      </w:r>
    </w:p>
    <w:p w:rsidR="001A2D09" w:rsidRDefault="001A2D09" w:rsidP="001A2D0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452993" w:rsidRDefault="00452993" w:rsidP="001A2D0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452993" w:rsidRPr="001A2D09" w:rsidRDefault="00452993" w:rsidP="001A2D0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1A2D09" w:rsidRDefault="001A2D09" w:rsidP="001A2D0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1A2D09" w:rsidRDefault="001A2D09" w:rsidP="001A2D0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4F17CE" w:rsidRDefault="004F17CE" w:rsidP="001A2D0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1A2D09" w:rsidRPr="001A2D09" w:rsidRDefault="001A2D09" w:rsidP="001A2D0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B46652" w:rsidRPr="001A2D09" w:rsidRDefault="00B46652" w:rsidP="001A2D0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1A2D09" w:rsidRPr="001A2D09" w:rsidRDefault="001A2D09" w:rsidP="001A2D09">
      <w:pPr>
        <w:spacing w:line="276" w:lineRule="auto"/>
      </w:pPr>
      <w:r w:rsidRPr="001A2D09">
        <w:t xml:space="preserve">........................................ </w:t>
      </w:r>
      <w:r w:rsidRPr="001A2D09">
        <w:tab/>
        <w:t>...........................................             ...............................................</w:t>
      </w:r>
    </w:p>
    <w:p w:rsidR="001A2D09" w:rsidRPr="001A2D09" w:rsidRDefault="001A2D09" w:rsidP="001A2D09">
      <w:pPr>
        <w:spacing w:line="276" w:lineRule="auto"/>
      </w:pPr>
      <w:r w:rsidRPr="001A2D09">
        <w:t xml:space="preserve">   </w:t>
      </w:r>
      <w:r w:rsidR="004C263D">
        <w:t xml:space="preserve">Darina </w:t>
      </w:r>
      <w:proofErr w:type="spellStart"/>
      <w:r w:rsidR="004C263D">
        <w:t>Holubiczová</w:t>
      </w:r>
      <w:proofErr w:type="spellEnd"/>
      <w:r w:rsidRPr="001A2D09">
        <w:tab/>
        <w:t xml:space="preserve">    </w:t>
      </w:r>
      <w:r>
        <w:t xml:space="preserve">          </w:t>
      </w:r>
      <w:r w:rsidRPr="001A2D09">
        <w:t>Ing. Vladimír Lipovský</w:t>
      </w:r>
      <w:r w:rsidRPr="001A2D09">
        <w:tab/>
        <w:t xml:space="preserve">     </w:t>
      </w:r>
      <w:r>
        <w:t xml:space="preserve">       </w:t>
      </w:r>
      <w:r w:rsidR="004F17CE">
        <w:t xml:space="preserve">  </w:t>
      </w:r>
      <w:r w:rsidR="004F17CE" w:rsidRPr="004F17CE">
        <w:t xml:space="preserve">MUDr. Karol </w:t>
      </w:r>
      <w:proofErr w:type="spellStart"/>
      <w:r w:rsidR="004F17CE" w:rsidRPr="004F17CE">
        <w:t>Hajnovič</w:t>
      </w:r>
      <w:proofErr w:type="spellEnd"/>
    </w:p>
    <w:p w:rsidR="001A2D09" w:rsidRPr="001A2D09" w:rsidRDefault="001A2D09" w:rsidP="001A2D09">
      <w:r w:rsidRPr="001A2D09">
        <w:t xml:space="preserve">   </w:t>
      </w:r>
      <w:r>
        <w:t xml:space="preserve"> </w:t>
      </w:r>
      <w:r w:rsidRPr="001A2D09">
        <w:t xml:space="preserve">referent  odd. VO                 </w:t>
      </w:r>
      <w:r>
        <w:t xml:space="preserve">     </w:t>
      </w:r>
      <w:r w:rsidRPr="001A2D09">
        <w:t>vedúci odd. VO</w:t>
      </w:r>
      <w:r w:rsidRPr="001A2D09">
        <w:tab/>
      </w:r>
      <w:r>
        <w:t xml:space="preserve">          </w:t>
      </w:r>
      <w:r>
        <w:tab/>
      </w:r>
      <w:r>
        <w:tab/>
      </w:r>
      <w:r w:rsidRPr="001A2D09">
        <w:t xml:space="preserve">riaditeľ </w:t>
      </w:r>
      <w:proofErr w:type="spellStart"/>
      <w:r w:rsidRPr="001A2D09">
        <w:t>FNsP</w:t>
      </w:r>
      <w:proofErr w:type="spellEnd"/>
      <w:r w:rsidRPr="001A2D09">
        <w:t xml:space="preserve"> Nové Zámky    </w:t>
      </w:r>
    </w:p>
    <w:p w:rsidR="00252FB6" w:rsidRDefault="00252FB6" w:rsidP="001A2D0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4F17CE" w:rsidRDefault="004F17CE" w:rsidP="001A2D0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4F17CE" w:rsidRDefault="004F17CE" w:rsidP="001A2D0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4F17CE" w:rsidRDefault="004F17CE" w:rsidP="001A2D0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4F17CE" w:rsidRPr="001A2D09" w:rsidRDefault="004F17CE" w:rsidP="001A2D0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C61158" w:rsidRPr="001A2D09" w:rsidRDefault="005366C1" w:rsidP="001A2D09">
      <w:pPr>
        <w:pStyle w:val="Bezriadkovania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A2D09">
        <w:rPr>
          <w:rFonts w:ascii="Times New Roman" w:hAnsi="Times New Roman" w:cs="Times New Roman"/>
          <w:b/>
          <w:sz w:val="20"/>
          <w:szCs w:val="20"/>
          <w:u w:val="single"/>
        </w:rPr>
        <w:t>P</w:t>
      </w:r>
      <w:r w:rsidR="00C61158" w:rsidRPr="001A2D09">
        <w:rPr>
          <w:rFonts w:ascii="Times New Roman" w:hAnsi="Times New Roman" w:cs="Times New Roman"/>
          <w:b/>
          <w:sz w:val="20"/>
          <w:szCs w:val="20"/>
          <w:u w:val="single"/>
        </w:rPr>
        <w:t>rílohy výzvy</w:t>
      </w:r>
      <w:r w:rsidR="00252FB6" w:rsidRPr="001A2D09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4F17CE" w:rsidRPr="004F17CE" w:rsidRDefault="004F17CE" w:rsidP="004F17CE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F17CE">
        <w:rPr>
          <w:rFonts w:ascii="Times New Roman" w:hAnsi="Times New Roman" w:cs="Times New Roman"/>
          <w:bCs/>
          <w:sz w:val="20"/>
          <w:szCs w:val="20"/>
        </w:rPr>
        <w:t xml:space="preserve">Príloha č. 1 Výzvy - Návrh </w:t>
      </w:r>
      <w:r w:rsidR="00452993">
        <w:rPr>
          <w:rFonts w:ascii="Times New Roman" w:hAnsi="Times New Roman" w:cs="Times New Roman"/>
          <w:bCs/>
          <w:sz w:val="20"/>
          <w:szCs w:val="20"/>
        </w:rPr>
        <w:t>Kúpnej z</w:t>
      </w:r>
      <w:r w:rsidRPr="004F17CE">
        <w:rPr>
          <w:rFonts w:ascii="Times New Roman" w:hAnsi="Times New Roman" w:cs="Times New Roman"/>
          <w:bCs/>
          <w:sz w:val="20"/>
          <w:szCs w:val="20"/>
        </w:rPr>
        <w:t>mluvy</w:t>
      </w:r>
    </w:p>
    <w:p w:rsidR="004F17CE" w:rsidRPr="00452993" w:rsidRDefault="004F17CE" w:rsidP="00A41AB6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52993">
        <w:rPr>
          <w:rFonts w:ascii="Times New Roman" w:hAnsi="Times New Roman" w:cs="Times New Roman"/>
          <w:bCs/>
          <w:sz w:val="20"/>
          <w:szCs w:val="20"/>
        </w:rPr>
        <w:t>Príloha č. 2 Výzvy – Vyhlásenie uchádzača vo verejnom obstarávaní</w:t>
      </w:r>
    </w:p>
    <w:p w:rsidR="009C4B5E" w:rsidRPr="001A2D09" w:rsidRDefault="009C4B5E" w:rsidP="004F17CE">
      <w:pPr>
        <w:pStyle w:val="Bezriadkovania"/>
        <w:jc w:val="both"/>
        <w:rPr>
          <w:rFonts w:ascii="Times New Roman" w:hAnsi="Times New Roman" w:cs="Times New Roman"/>
          <w:sz w:val="20"/>
          <w:szCs w:val="20"/>
        </w:rPr>
      </w:pPr>
    </w:p>
    <w:sectPr w:rsidR="009C4B5E" w:rsidRPr="001A2D09" w:rsidSect="007E7F2B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63D" w:rsidRDefault="004C263D" w:rsidP="00797FB2">
      <w:r>
        <w:separator/>
      </w:r>
    </w:p>
  </w:endnote>
  <w:endnote w:type="continuationSeparator" w:id="0">
    <w:p w:rsidR="004C263D" w:rsidRDefault="004C263D" w:rsidP="00797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umnst777 BT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T*Switzerland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4304176"/>
      <w:docPartObj>
        <w:docPartGallery w:val="Page Numbers (Bottom of Page)"/>
        <w:docPartUnique/>
      </w:docPartObj>
    </w:sdtPr>
    <w:sdtContent>
      <w:p w:rsidR="004C263D" w:rsidRDefault="00CD1BD7">
        <w:pPr>
          <w:pStyle w:val="Pta"/>
          <w:jc w:val="right"/>
        </w:pPr>
        <w:fldSimple w:instr="PAGE   \* MERGEFORMAT">
          <w:r w:rsidR="00C6442B">
            <w:rPr>
              <w:noProof/>
            </w:rPr>
            <w:t>1</w:t>
          </w:r>
        </w:fldSimple>
      </w:p>
    </w:sdtContent>
  </w:sdt>
  <w:p w:rsidR="004C263D" w:rsidRDefault="004C263D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63D" w:rsidRDefault="004C263D" w:rsidP="00797FB2">
      <w:r>
        <w:separator/>
      </w:r>
    </w:p>
  </w:footnote>
  <w:footnote w:type="continuationSeparator" w:id="0">
    <w:p w:rsidR="004C263D" w:rsidRDefault="004C263D" w:rsidP="00797F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41D5"/>
    <w:multiLevelType w:val="multilevel"/>
    <w:tmpl w:val="6BFC2802"/>
    <w:lvl w:ilvl="0">
      <w:start w:val="1"/>
      <w:numFmt w:val="decimal"/>
      <w:pStyle w:val="nadpis"/>
      <w:lvlText w:val="%1."/>
      <w:lvlJc w:val="left"/>
      <w:pPr>
        <w:tabs>
          <w:tab w:val="num" w:pos="357"/>
        </w:tabs>
        <w:ind w:left="72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75"/>
        </w:tabs>
        <w:ind w:left="775" w:hanging="491"/>
      </w:pPr>
      <w:rPr>
        <w:rFonts w:ascii="Times New Roman" w:hAnsi="Times New Roman" w:cs="Times New Roman" w:hint="default"/>
        <w:b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  <w:b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CEB52F8"/>
    <w:multiLevelType w:val="multilevel"/>
    <w:tmpl w:val="5516B696"/>
    <w:styleLink w:val="tl1"/>
    <w:lvl w:ilvl="0">
      <w:start w:val="1"/>
      <w:numFmt w:val="decimal"/>
      <w:lvlText w:val="7.%1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6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CE3872"/>
    <w:multiLevelType w:val="hybridMultilevel"/>
    <w:tmpl w:val="6D9C8BC4"/>
    <w:styleLink w:val="ImportedStyle2"/>
    <w:lvl w:ilvl="0" w:tplc="140A2398">
      <w:start w:val="1"/>
      <w:numFmt w:val="bullet"/>
      <w:lvlText w:val="-"/>
      <w:lvlJc w:val="left"/>
      <w:pPr>
        <w:ind w:left="839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854709E">
      <w:start w:val="1"/>
      <w:numFmt w:val="lowerLetter"/>
      <w:lvlText w:val="%2)"/>
      <w:lvlJc w:val="left"/>
      <w:pPr>
        <w:ind w:left="1559" w:hanging="360"/>
      </w:pPr>
      <w:rPr>
        <w:rFonts w:ascii="Arial" w:eastAsia="Times New Roman" w:hAnsi="Arial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27DD0">
      <w:start w:val="1"/>
      <w:numFmt w:val="bullet"/>
      <w:lvlText w:val="▪"/>
      <w:lvlJc w:val="left"/>
      <w:pPr>
        <w:ind w:left="2243" w:hanging="32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D7801F0">
      <w:start w:val="1"/>
      <w:numFmt w:val="bullet"/>
      <w:lvlText w:val="•"/>
      <w:lvlJc w:val="left"/>
      <w:pPr>
        <w:ind w:left="2963" w:hanging="32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9C2F5FA">
      <w:start w:val="1"/>
      <w:numFmt w:val="bullet"/>
      <w:lvlText w:val="o"/>
      <w:lvlJc w:val="left"/>
      <w:pPr>
        <w:ind w:left="3683" w:hanging="32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E6C48DA">
      <w:start w:val="1"/>
      <w:numFmt w:val="bullet"/>
      <w:lvlText w:val="▪"/>
      <w:lvlJc w:val="left"/>
      <w:pPr>
        <w:ind w:left="4403" w:hanging="32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95A3AAE">
      <w:start w:val="1"/>
      <w:numFmt w:val="bullet"/>
      <w:lvlText w:val="•"/>
      <w:lvlJc w:val="left"/>
      <w:pPr>
        <w:ind w:left="5123" w:hanging="32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3CCD498">
      <w:start w:val="1"/>
      <w:numFmt w:val="bullet"/>
      <w:lvlText w:val="o"/>
      <w:lvlJc w:val="left"/>
      <w:pPr>
        <w:ind w:left="5843" w:hanging="32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07CA644">
      <w:start w:val="1"/>
      <w:numFmt w:val="bullet"/>
      <w:lvlText w:val="▪"/>
      <w:lvlJc w:val="left"/>
      <w:pPr>
        <w:ind w:left="6563" w:hanging="32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>
    <w:nsid w:val="20D11A4B"/>
    <w:multiLevelType w:val="hybridMultilevel"/>
    <w:tmpl w:val="E35250F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BBF718A"/>
    <w:multiLevelType w:val="hybridMultilevel"/>
    <w:tmpl w:val="13365EA2"/>
    <w:lvl w:ilvl="0" w:tplc="8EC252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B58FE"/>
    <w:multiLevelType w:val="hybridMultilevel"/>
    <w:tmpl w:val="B1D4A596"/>
    <w:styleLink w:val="ImportedStyle55"/>
    <w:lvl w:ilvl="0" w:tplc="F47A742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5404B1C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D94A79D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E4E897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F5872F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EA831B8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49EB99C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2E9A302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A004358E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35665A3B"/>
    <w:multiLevelType w:val="hybridMultilevel"/>
    <w:tmpl w:val="817CEF8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50CAF"/>
    <w:multiLevelType w:val="multilevel"/>
    <w:tmpl w:val="AA8C71A4"/>
    <w:lvl w:ilvl="0">
      <w:start w:val="1"/>
      <w:numFmt w:val="decimal"/>
      <w:pStyle w:val="rob3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AC96358"/>
    <w:multiLevelType w:val="hybridMultilevel"/>
    <w:tmpl w:val="C2803C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E1108A"/>
    <w:multiLevelType w:val="hybridMultilevel"/>
    <w:tmpl w:val="5A8E7E62"/>
    <w:lvl w:ilvl="0" w:tplc="041B0001">
      <w:start w:val="1"/>
      <w:numFmt w:val="decimal"/>
      <w:pStyle w:val="wazzatext"/>
      <w:lvlText w:val="%1"/>
      <w:lvlJc w:val="left"/>
      <w:pPr>
        <w:ind w:left="426" w:hanging="360"/>
      </w:pPr>
      <w:rPr>
        <w:rFonts w:cs="Times New Roman" w:hint="default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477327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12">
    <w:nsid w:val="478870D1"/>
    <w:multiLevelType w:val="multilevel"/>
    <w:tmpl w:val="5706FF34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ascii="Arial" w:hAnsi="Arial" w:cs="Arial" w:hint="default"/>
        <w:b w:val="0"/>
        <w:color w:val="000000"/>
        <w:sz w:val="20"/>
        <w:szCs w:val="20"/>
      </w:rPr>
    </w:lvl>
    <w:lvl w:ilvl="2">
      <w:start w:val="1"/>
      <w:numFmt w:val="decimal"/>
      <w:lvlText w:val="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13.4.2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4E6F36D1"/>
    <w:multiLevelType w:val="hybridMultilevel"/>
    <w:tmpl w:val="60120B00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D5553"/>
    <w:multiLevelType w:val="hybridMultilevel"/>
    <w:tmpl w:val="1DE43216"/>
    <w:styleLink w:val="ImportedStyle57"/>
    <w:lvl w:ilvl="0" w:tplc="BE4CDBF8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70B416EE">
      <w:start w:val="1"/>
      <w:numFmt w:val="lowerLetter"/>
      <w:lvlText w:val="%2)"/>
      <w:lvlJc w:val="left"/>
      <w:pPr>
        <w:tabs>
          <w:tab w:val="left" w:pos="708"/>
          <w:tab w:val="num" w:pos="1068"/>
        </w:tabs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F4EE06BE">
      <w:start w:val="1"/>
      <w:numFmt w:val="lowerLetter"/>
      <w:lvlText w:val="%3)"/>
      <w:lvlJc w:val="left"/>
      <w:pPr>
        <w:tabs>
          <w:tab w:val="left" w:pos="708"/>
          <w:tab w:val="num" w:pos="1788"/>
        </w:tabs>
        <w:ind w:left="18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FCAE1B0">
      <w:start w:val="1"/>
      <w:numFmt w:val="lowerLetter"/>
      <w:lvlText w:val="%4)"/>
      <w:lvlJc w:val="left"/>
      <w:pPr>
        <w:tabs>
          <w:tab w:val="left" w:pos="708"/>
          <w:tab w:val="num" w:pos="2508"/>
        </w:tabs>
        <w:ind w:left="25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B80E62D4">
      <w:start w:val="1"/>
      <w:numFmt w:val="lowerLetter"/>
      <w:lvlText w:val="%5)"/>
      <w:lvlJc w:val="left"/>
      <w:pPr>
        <w:tabs>
          <w:tab w:val="left" w:pos="708"/>
          <w:tab w:val="num" w:pos="3228"/>
        </w:tabs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D7C741E">
      <w:start w:val="1"/>
      <w:numFmt w:val="lowerLetter"/>
      <w:lvlText w:val="%6)"/>
      <w:lvlJc w:val="left"/>
      <w:pPr>
        <w:tabs>
          <w:tab w:val="left" w:pos="708"/>
          <w:tab w:val="num" w:pos="3948"/>
        </w:tabs>
        <w:ind w:left="39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3C60E06">
      <w:start w:val="1"/>
      <w:numFmt w:val="lowerLetter"/>
      <w:lvlText w:val="%7)"/>
      <w:lvlJc w:val="left"/>
      <w:pPr>
        <w:tabs>
          <w:tab w:val="left" w:pos="708"/>
          <w:tab w:val="num" w:pos="4668"/>
        </w:tabs>
        <w:ind w:left="46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DA4168E">
      <w:start w:val="1"/>
      <w:numFmt w:val="lowerLetter"/>
      <w:lvlText w:val="%8)"/>
      <w:lvlJc w:val="left"/>
      <w:pPr>
        <w:tabs>
          <w:tab w:val="left" w:pos="708"/>
          <w:tab w:val="num" w:pos="5388"/>
        </w:tabs>
        <w:ind w:left="54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20CE592">
      <w:start w:val="1"/>
      <w:numFmt w:val="lowerLetter"/>
      <w:lvlText w:val="%9)"/>
      <w:lvlJc w:val="left"/>
      <w:pPr>
        <w:tabs>
          <w:tab w:val="left" w:pos="708"/>
          <w:tab w:val="num" w:pos="6108"/>
        </w:tabs>
        <w:ind w:left="61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BB910E9"/>
    <w:multiLevelType w:val="hybridMultilevel"/>
    <w:tmpl w:val="ECF073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60A42"/>
    <w:multiLevelType w:val="hybridMultilevel"/>
    <w:tmpl w:val="9BD6E880"/>
    <w:lvl w:ilvl="0" w:tplc="18E2E50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B512F5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6593B76"/>
    <w:multiLevelType w:val="multilevel"/>
    <w:tmpl w:val="CA56E024"/>
    <w:styleLink w:val="WW8Num12"/>
    <w:lvl w:ilvl="0">
      <w:start w:val="2"/>
      <w:numFmt w:val="lowerLetter"/>
      <w:lvlText w:val="%1)"/>
      <w:lvlJc w:val="left"/>
      <w:rPr>
        <w:rFonts w:ascii="Arial" w:hAnsi="Arial" w:cs="Arial"/>
        <w:sz w:val="20"/>
        <w:szCs w:val="20"/>
        <w:u w:val="none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>
    <w:nsid w:val="66A755E9"/>
    <w:multiLevelType w:val="hybridMultilevel"/>
    <w:tmpl w:val="0AD4DA7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7381352"/>
    <w:multiLevelType w:val="multilevel"/>
    <w:tmpl w:val="710AE4B6"/>
    <w:lvl w:ilvl="0">
      <w:start w:val="1"/>
      <w:numFmt w:val="decimal"/>
      <w:pStyle w:val="Heading1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2.1"/>
      <w:lvlJc w:val="left"/>
      <w:pPr>
        <w:ind w:left="576" w:hanging="576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Heading31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pStyle w:val="Heading41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1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1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1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1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1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6A5A5773"/>
    <w:multiLevelType w:val="multilevel"/>
    <w:tmpl w:val="EB36157A"/>
    <w:lvl w:ilvl="0">
      <w:start w:val="1"/>
      <w:numFmt w:val="decimal"/>
      <w:pStyle w:val="Nadpis3"/>
      <w:lvlText w:val="%1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>
    <w:nsid w:val="6ED414E8"/>
    <w:multiLevelType w:val="hybridMultilevel"/>
    <w:tmpl w:val="65446EA2"/>
    <w:lvl w:ilvl="0" w:tplc="041B0017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B0019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cs="Times New Roman" w:hint="default"/>
      </w:rPr>
    </w:lvl>
    <w:lvl w:ilvl="2" w:tplc="041B001B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cs="Times New Roman" w:hint="default"/>
      </w:rPr>
    </w:lvl>
    <w:lvl w:ilvl="3" w:tplc="041B000F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hint="default"/>
        <w:color w:val="auto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25">
    <w:nsid w:val="71686D15"/>
    <w:multiLevelType w:val="multilevel"/>
    <w:tmpl w:val="CA663406"/>
    <w:styleLink w:val="ImportedStyle54"/>
    <w:lvl w:ilvl="0">
      <w:start w:val="1"/>
      <w:numFmt w:val="decimal"/>
      <w:lvlText w:val="%1."/>
      <w:lvlJc w:val="left"/>
      <w:pPr>
        <w:ind w:left="648" w:hanging="64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648" w:hanging="164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64" w:hanging="164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64" w:hanging="164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64" w:hanging="164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64" w:hanging="164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64" w:hanging="164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64" w:hanging="164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64" w:hanging="164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727E18CF"/>
    <w:multiLevelType w:val="hybridMultilevel"/>
    <w:tmpl w:val="C48E342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6FA3116"/>
    <w:multiLevelType w:val="multilevel"/>
    <w:tmpl w:val="A498FB98"/>
    <w:styleLink w:val="WWOutlineListStyle"/>
    <w:lvl w:ilvl="0">
      <w:start w:val="1"/>
      <w:numFmt w:val="upperRoman"/>
      <w:lvlText w:val="Článek %1."/>
      <w:lvlJc w:val="left"/>
      <w:rPr>
        <w:rFonts w:cs="Times New Roman"/>
      </w:rPr>
    </w:lvl>
    <w:lvl w:ilvl="1">
      <w:start w:val="1"/>
      <w:numFmt w:val="decimal"/>
      <w:lvlText w:val="Oddíl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rPr>
        <w:rFonts w:cs="Times New Roman"/>
      </w:rPr>
    </w:lvl>
    <w:lvl w:ilvl="3">
      <w:start w:val="1"/>
      <w:numFmt w:val="lowerRoman"/>
      <w:lvlText w:val="(%4)"/>
      <w:lvlJc w:val="right"/>
      <w:rPr>
        <w:rFonts w:cs="Times New Roman"/>
      </w:rPr>
    </w:lvl>
    <w:lvl w:ilvl="4">
      <w:start w:val="1"/>
      <w:numFmt w:val="decimal"/>
      <w:lvlText w:val="%5)"/>
      <w:lvlJc w:val="left"/>
      <w:rPr>
        <w:rFonts w:cs="Times New Roman"/>
      </w:rPr>
    </w:lvl>
    <w:lvl w:ilvl="5">
      <w:start w:val="1"/>
      <w:numFmt w:val="lowerLetter"/>
      <w:lvlText w:val="%6)"/>
      <w:lvlJc w:val="left"/>
      <w:rPr>
        <w:rFonts w:cs="Times New Roman"/>
      </w:rPr>
    </w:lvl>
    <w:lvl w:ilvl="6">
      <w:start w:val="1"/>
      <w:numFmt w:val="lowerRoman"/>
      <w:lvlText w:val="%7)"/>
      <w:lvlJc w:val="righ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>
    <w:nsid w:val="782615DB"/>
    <w:multiLevelType w:val="hybridMultilevel"/>
    <w:tmpl w:val="4946825E"/>
    <w:lvl w:ilvl="0" w:tplc="F01E4F8C">
      <w:start w:val="1"/>
      <w:numFmt w:val="decimal"/>
      <w:isLgl/>
      <w:lvlText w:val="1.1.1.%1"/>
      <w:lvlJc w:val="left"/>
      <w:pPr>
        <w:tabs>
          <w:tab w:val="num" w:pos="1944"/>
        </w:tabs>
        <w:ind w:left="1901" w:hanging="1001"/>
      </w:pPr>
      <w:rPr>
        <w:rFonts w:cs="Times New Roman" w:hint="default"/>
        <w:b w:val="0"/>
        <w:bCs w:val="0"/>
        <w:i w:val="0"/>
        <w:iCs w:val="0"/>
      </w:rPr>
    </w:lvl>
    <w:lvl w:ilvl="1" w:tplc="3C4805F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193A2A2C">
      <w:start w:val="1"/>
      <w:numFmt w:val="lowerLetter"/>
      <w:pStyle w:val="tltlSSCnorm2Tun1Kapitlky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3134EE60">
      <w:start w:val="1"/>
      <w:numFmt w:val="decimal"/>
      <w:lvlText w:val="%4)"/>
      <w:lvlJc w:val="left"/>
      <w:pPr>
        <w:ind w:left="3420" w:hanging="360"/>
      </w:pPr>
      <w:rPr>
        <w:rFonts w:cs="Times New Roman" w:hint="default"/>
        <w:b/>
        <w:bCs/>
      </w:rPr>
    </w:lvl>
    <w:lvl w:ilvl="4" w:tplc="A12EE55A">
      <w:start w:val="1"/>
      <w:numFmt w:val="lowerLetter"/>
      <w:lvlText w:val="%5)"/>
      <w:lvlJc w:val="left"/>
      <w:pPr>
        <w:ind w:left="4140" w:hanging="360"/>
      </w:pPr>
      <w:rPr>
        <w:rFonts w:cs="Times New Roman" w:hint="default"/>
        <w:u w:val="none"/>
      </w:rPr>
    </w:lvl>
    <w:lvl w:ilvl="5" w:tplc="4F96BE7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42308F82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C4AF2A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7564E456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4"/>
  </w:num>
  <w:num w:numId="4">
    <w:abstractNumId w:val="15"/>
  </w:num>
  <w:num w:numId="5">
    <w:abstractNumId w:val="24"/>
  </w:num>
  <w:num w:numId="6">
    <w:abstractNumId w:val="1"/>
  </w:num>
  <w:num w:numId="7">
    <w:abstractNumId w:val="0"/>
  </w:num>
  <w:num w:numId="8">
    <w:abstractNumId w:val="18"/>
  </w:num>
  <w:num w:numId="9">
    <w:abstractNumId w:val="12"/>
  </w:num>
  <w:num w:numId="10">
    <w:abstractNumId w:val="19"/>
  </w:num>
  <w:num w:numId="11">
    <w:abstractNumId w:val="27"/>
  </w:num>
  <w:num w:numId="12">
    <w:abstractNumId w:val="28"/>
  </w:num>
  <w:num w:numId="13">
    <w:abstractNumId w:val="10"/>
  </w:num>
  <w:num w:numId="14">
    <w:abstractNumId w:val="8"/>
  </w:num>
  <w:num w:numId="15">
    <w:abstractNumId w:val="20"/>
  </w:num>
  <w:num w:numId="16">
    <w:abstractNumId w:val="22"/>
  </w:num>
  <w:num w:numId="17">
    <w:abstractNumId w:val="11"/>
  </w:num>
  <w:num w:numId="18">
    <w:abstractNumId w:val="2"/>
  </w:num>
  <w:num w:numId="19">
    <w:abstractNumId w:val="25"/>
  </w:num>
  <w:num w:numId="20">
    <w:abstractNumId w:val="6"/>
  </w:num>
  <w:num w:numId="21">
    <w:abstractNumId w:val="14"/>
  </w:num>
  <w:num w:numId="22">
    <w:abstractNumId w:val="17"/>
  </w:num>
  <w:num w:numId="23">
    <w:abstractNumId w:val="16"/>
  </w:num>
  <w:num w:numId="24">
    <w:abstractNumId w:val="13"/>
  </w:num>
  <w:num w:numId="25">
    <w:abstractNumId w:val="26"/>
  </w:num>
  <w:num w:numId="26">
    <w:abstractNumId w:val="21"/>
  </w:num>
  <w:num w:numId="27">
    <w:abstractNumId w:val="9"/>
  </w:num>
  <w:num w:numId="28">
    <w:abstractNumId w:val="3"/>
  </w:num>
  <w:num w:numId="29">
    <w:abstractNumId w:val="17"/>
  </w:num>
  <w:num w:numId="30">
    <w:abstractNumId w:val="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971"/>
    <w:rsid w:val="00007B00"/>
    <w:rsid w:val="00011C59"/>
    <w:rsid w:val="00012411"/>
    <w:rsid w:val="00015C3D"/>
    <w:rsid w:val="00026B08"/>
    <w:rsid w:val="00040DA5"/>
    <w:rsid w:val="000461AB"/>
    <w:rsid w:val="00051A1E"/>
    <w:rsid w:val="00060ED0"/>
    <w:rsid w:val="00073187"/>
    <w:rsid w:val="00074719"/>
    <w:rsid w:val="0009252F"/>
    <w:rsid w:val="000A1108"/>
    <w:rsid w:val="000B470C"/>
    <w:rsid w:val="000C41BE"/>
    <w:rsid w:val="000C53D6"/>
    <w:rsid w:val="000D2658"/>
    <w:rsid w:val="000E6436"/>
    <w:rsid w:val="000F7A53"/>
    <w:rsid w:val="000F7D9E"/>
    <w:rsid w:val="0010409C"/>
    <w:rsid w:val="00110FBF"/>
    <w:rsid w:val="001161B3"/>
    <w:rsid w:val="00141DC7"/>
    <w:rsid w:val="0016262B"/>
    <w:rsid w:val="00163B63"/>
    <w:rsid w:val="001679D0"/>
    <w:rsid w:val="001740EE"/>
    <w:rsid w:val="00177D90"/>
    <w:rsid w:val="00180069"/>
    <w:rsid w:val="001940EC"/>
    <w:rsid w:val="00195F6F"/>
    <w:rsid w:val="001961AC"/>
    <w:rsid w:val="001A1021"/>
    <w:rsid w:val="001A2D09"/>
    <w:rsid w:val="001A5DA8"/>
    <w:rsid w:val="001A6A30"/>
    <w:rsid w:val="001D0F41"/>
    <w:rsid w:val="001E7B11"/>
    <w:rsid w:val="001F7596"/>
    <w:rsid w:val="00213B85"/>
    <w:rsid w:val="0022444C"/>
    <w:rsid w:val="002401AD"/>
    <w:rsid w:val="00241EDF"/>
    <w:rsid w:val="00252B85"/>
    <w:rsid w:val="00252FB6"/>
    <w:rsid w:val="002723AD"/>
    <w:rsid w:val="00277CB6"/>
    <w:rsid w:val="00280563"/>
    <w:rsid w:val="002815AA"/>
    <w:rsid w:val="00296C7F"/>
    <w:rsid w:val="002B1D94"/>
    <w:rsid w:val="002B2939"/>
    <w:rsid w:val="002C686F"/>
    <w:rsid w:val="00311973"/>
    <w:rsid w:val="003139CF"/>
    <w:rsid w:val="0032471A"/>
    <w:rsid w:val="00326C62"/>
    <w:rsid w:val="003470B5"/>
    <w:rsid w:val="003574F3"/>
    <w:rsid w:val="003766D0"/>
    <w:rsid w:val="00384510"/>
    <w:rsid w:val="003878CA"/>
    <w:rsid w:val="0039473E"/>
    <w:rsid w:val="00396A2A"/>
    <w:rsid w:val="003B0AD0"/>
    <w:rsid w:val="003B324B"/>
    <w:rsid w:val="003D1829"/>
    <w:rsid w:val="003D4224"/>
    <w:rsid w:val="003E5368"/>
    <w:rsid w:val="003F0E00"/>
    <w:rsid w:val="003F1779"/>
    <w:rsid w:val="00404CCD"/>
    <w:rsid w:val="00421AA5"/>
    <w:rsid w:val="00430F8A"/>
    <w:rsid w:val="004429C1"/>
    <w:rsid w:val="004520DE"/>
    <w:rsid w:val="00452724"/>
    <w:rsid w:val="00452993"/>
    <w:rsid w:val="00454559"/>
    <w:rsid w:val="00457EF8"/>
    <w:rsid w:val="004611A6"/>
    <w:rsid w:val="00477202"/>
    <w:rsid w:val="00477F62"/>
    <w:rsid w:val="00480689"/>
    <w:rsid w:val="004A0E85"/>
    <w:rsid w:val="004A7D76"/>
    <w:rsid w:val="004B1AD7"/>
    <w:rsid w:val="004C0694"/>
    <w:rsid w:val="004C263D"/>
    <w:rsid w:val="004C644A"/>
    <w:rsid w:val="004D0026"/>
    <w:rsid w:val="004D6A26"/>
    <w:rsid w:val="004F17CE"/>
    <w:rsid w:val="004F28A6"/>
    <w:rsid w:val="00504DED"/>
    <w:rsid w:val="005121AE"/>
    <w:rsid w:val="005122C5"/>
    <w:rsid w:val="0051371C"/>
    <w:rsid w:val="005167E5"/>
    <w:rsid w:val="00531BBF"/>
    <w:rsid w:val="005366C1"/>
    <w:rsid w:val="0054086A"/>
    <w:rsid w:val="00544914"/>
    <w:rsid w:val="00550B8D"/>
    <w:rsid w:val="005802AC"/>
    <w:rsid w:val="00587A5A"/>
    <w:rsid w:val="0059582C"/>
    <w:rsid w:val="005E7411"/>
    <w:rsid w:val="005F7446"/>
    <w:rsid w:val="00624D97"/>
    <w:rsid w:val="00642020"/>
    <w:rsid w:val="006554A0"/>
    <w:rsid w:val="006578DF"/>
    <w:rsid w:val="00660E3B"/>
    <w:rsid w:val="006647E1"/>
    <w:rsid w:val="00683912"/>
    <w:rsid w:val="006A7660"/>
    <w:rsid w:val="006B4544"/>
    <w:rsid w:val="006D18FE"/>
    <w:rsid w:val="006D5089"/>
    <w:rsid w:val="006E1ACC"/>
    <w:rsid w:val="00704054"/>
    <w:rsid w:val="0070641F"/>
    <w:rsid w:val="007100B0"/>
    <w:rsid w:val="0074342E"/>
    <w:rsid w:val="00772F39"/>
    <w:rsid w:val="00782CF2"/>
    <w:rsid w:val="00783FC2"/>
    <w:rsid w:val="0078639F"/>
    <w:rsid w:val="00797FB2"/>
    <w:rsid w:val="007A6BB3"/>
    <w:rsid w:val="007B34C8"/>
    <w:rsid w:val="007E313D"/>
    <w:rsid w:val="007E7F2B"/>
    <w:rsid w:val="00800252"/>
    <w:rsid w:val="008063E6"/>
    <w:rsid w:val="00813FA7"/>
    <w:rsid w:val="008168FB"/>
    <w:rsid w:val="00842CF3"/>
    <w:rsid w:val="00842FE3"/>
    <w:rsid w:val="0084627D"/>
    <w:rsid w:val="00846D94"/>
    <w:rsid w:val="008573D6"/>
    <w:rsid w:val="008624DF"/>
    <w:rsid w:val="00872FAE"/>
    <w:rsid w:val="00890AC0"/>
    <w:rsid w:val="00894A85"/>
    <w:rsid w:val="00894C10"/>
    <w:rsid w:val="008B60D1"/>
    <w:rsid w:val="008C3057"/>
    <w:rsid w:val="008C5901"/>
    <w:rsid w:val="008E64D9"/>
    <w:rsid w:val="008F4D54"/>
    <w:rsid w:val="008F7F2B"/>
    <w:rsid w:val="00905235"/>
    <w:rsid w:val="0091033F"/>
    <w:rsid w:val="0091473E"/>
    <w:rsid w:val="00921B24"/>
    <w:rsid w:val="00930F43"/>
    <w:rsid w:val="0094085E"/>
    <w:rsid w:val="00943B3B"/>
    <w:rsid w:val="00960BAF"/>
    <w:rsid w:val="00973F2F"/>
    <w:rsid w:val="009A050A"/>
    <w:rsid w:val="009A4BFA"/>
    <w:rsid w:val="009A5A53"/>
    <w:rsid w:val="009A5F48"/>
    <w:rsid w:val="009B0216"/>
    <w:rsid w:val="009B170B"/>
    <w:rsid w:val="009C48E1"/>
    <w:rsid w:val="009C4B5E"/>
    <w:rsid w:val="009D4B14"/>
    <w:rsid w:val="009E3DEA"/>
    <w:rsid w:val="00A07971"/>
    <w:rsid w:val="00A1643D"/>
    <w:rsid w:val="00A20AA3"/>
    <w:rsid w:val="00A41AB6"/>
    <w:rsid w:val="00A42BC9"/>
    <w:rsid w:val="00A444CC"/>
    <w:rsid w:val="00A652C4"/>
    <w:rsid w:val="00A74442"/>
    <w:rsid w:val="00A87CFD"/>
    <w:rsid w:val="00A91105"/>
    <w:rsid w:val="00A974D7"/>
    <w:rsid w:val="00AA7E99"/>
    <w:rsid w:val="00AB2496"/>
    <w:rsid w:val="00AC2BBA"/>
    <w:rsid w:val="00AC2DC6"/>
    <w:rsid w:val="00AD59B9"/>
    <w:rsid w:val="00AE17E9"/>
    <w:rsid w:val="00AF5BCC"/>
    <w:rsid w:val="00B13D74"/>
    <w:rsid w:val="00B1647F"/>
    <w:rsid w:val="00B17B0B"/>
    <w:rsid w:val="00B36102"/>
    <w:rsid w:val="00B46652"/>
    <w:rsid w:val="00B6058C"/>
    <w:rsid w:val="00B61A61"/>
    <w:rsid w:val="00B80892"/>
    <w:rsid w:val="00B87392"/>
    <w:rsid w:val="00BB5F7A"/>
    <w:rsid w:val="00BC23E0"/>
    <w:rsid w:val="00BD61DE"/>
    <w:rsid w:val="00BF2B39"/>
    <w:rsid w:val="00C07862"/>
    <w:rsid w:val="00C07D77"/>
    <w:rsid w:val="00C231F8"/>
    <w:rsid w:val="00C31624"/>
    <w:rsid w:val="00C32C23"/>
    <w:rsid w:val="00C47F73"/>
    <w:rsid w:val="00C5126C"/>
    <w:rsid w:val="00C54492"/>
    <w:rsid w:val="00C569B0"/>
    <w:rsid w:val="00C61158"/>
    <w:rsid w:val="00C6442B"/>
    <w:rsid w:val="00C66950"/>
    <w:rsid w:val="00C8645E"/>
    <w:rsid w:val="00C92175"/>
    <w:rsid w:val="00CA48E1"/>
    <w:rsid w:val="00CB4DE3"/>
    <w:rsid w:val="00CD1BD7"/>
    <w:rsid w:val="00CD2454"/>
    <w:rsid w:val="00CD52D0"/>
    <w:rsid w:val="00CD7CB8"/>
    <w:rsid w:val="00CE3CDE"/>
    <w:rsid w:val="00CE6EDF"/>
    <w:rsid w:val="00D3241C"/>
    <w:rsid w:val="00D32B95"/>
    <w:rsid w:val="00D45A64"/>
    <w:rsid w:val="00D63F90"/>
    <w:rsid w:val="00D744D0"/>
    <w:rsid w:val="00D80FDC"/>
    <w:rsid w:val="00DA216F"/>
    <w:rsid w:val="00DB0266"/>
    <w:rsid w:val="00E017D4"/>
    <w:rsid w:val="00E410C3"/>
    <w:rsid w:val="00E6618B"/>
    <w:rsid w:val="00E77648"/>
    <w:rsid w:val="00E83CFE"/>
    <w:rsid w:val="00E912F2"/>
    <w:rsid w:val="00EA213D"/>
    <w:rsid w:val="00EB7A68"/>
    <w:rsid w:val="00EE396D"/>
    <w:rsid w:val="00EF2424"/>
    <w:rsid w:val="00EF3F8C"/>
    <w:rsid w:val="00F01966"/>
    <w:rsid w:val="00F058E2"/>
    <w:rsid w:val="00F11CD6"/>
    <w:rsid w:val="00F679F3"/>
    <w:rsid w:val="00F94E4B"/>
    <w:rsid w:val="00FA2D15"/>
    <w:rsid w:val="00FA4504"/>
    <w:rsid w:val="00FC690D"/>
    <w:rsid w:val="00FD101A"/>
    <w:rsid w:val="00FE2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A07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aliases w:val="Doknad1"/>
    <w:basedOn w:val="Normlny"/>
    <w:next w:val="Normlny"/>
    <w:link w:val="Nadpis1Char"/>
    <w:uiPriority w:val="9"/>
    <w:qFormat/>
    <w:rsid w:val="00F11CD6"/>
    <w:pPr>
      <w:keepNext/>
      <w:spacing w:after="120" w:line="216" w:lineRule="auto"/>
      <w:jc w:val="center"/>
      <w:outlineLvl w:val="0"/>
    </w:pPr>
    <w:rPr>
      <w:rFonts w:eastAsia="Calibri"/>
      <w:b/>
      <w:szCs w:val="20"/>
    </w:rPr>
  </w:style>
  <w:style w:type="paragraph" w:styleId="Nadpis2">
    <w:name w:val="heading 2"/>
    <w:aliases w:val="Doknad2"/>
    <w:basedOn w:val="Normlny"/>
    <w:next w:val="Normlny"/>
    <w:link w:val="Nadpis2Char"/>
    <w:uiPriority w:val="9"/>
    <w:qFormat/>
    <w:rsid w:val="00F11CD6"/>
    <w:pPr>
      <w:keepNext/>
      <w:jc w:val="center"/>
      <w:outlineLvl w:val="1"/>
    </w:pPr>
    <w:rPr>
      <w:rFonts w:ascii="Arial" w:hAnsi="Arial"/>
      <w:b/>
      <w:sz w:val="28"/>
      <w:szCs w:val="20"/>
    </w:rPr>
  </w:style>
  <w:style w:type="paragraph" w:styleId="Nadpis3">
    <w:name w:val="heading 3"/>
    <w:basedOn w:val="Normlny"/>
    <w:next w:val="Normlny"/>
    <w:link w:val="Nadpis3Char"/>
    <w:uiPriority w:val="9"/>
    <w:qFormat/>
    <w:rsid w:val="00F11CD6"/>
    <w:pPr>
      <w:keepNext/>
      <w:numPr>
        <w:numId w:val="2"/>
      </w:numPr>
      <w:spacing w:before="240" w:after="120"/>
      <w:jc w:val="both"/>
      <w:outlineLvl w:val="2"/>
    </w:pPr>
    <w:rPr>
      <w:rFonts w:ascii="Arial" w:hAnsi="Arial"/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F11CD6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eastAsia="Calibri" w:hAnsi="Calibri"/>
      <w:b/>
      <w:sz w:val="28"/>
      <w:szCs w:val="20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qFormat/>
    <w:rsid w:val="00F11CD6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eastAsia="Calibri" w:hAnsi="Calibri"/>
      <w:b/>
      <w:i/>
      <w:sz w:val="26"/>
      <w:szCs w:val="20"/>
      <w:lang w:eastAsia="en-US"/>
    </w:rPr>
  </w:style>
  <w:style w:type="paragraph" w:styleId="Nadpis6">
    <w:name w:val="heading 6"/>
    <w:basedOn w:val="Normlny"/>
    <w:next w:val="Normlny"/>
    <w:link w:val="Nadpis6Char"/>
    <w:qFormat/>
    <w:rsid w:val="00F11CD6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eastAsia="Calibri" w:hAnsi="Calibri"/>
      <w:b/>
      <w:sz w:val="20"/>
      <w:szCs w:val="20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F11CD6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6"/>
    </w:pPr>
    <w:rPr>
      <w:rFonts w:ascii="Arial" w:hAnsi="Arial"/>
      <w:sz w:val="20"/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F11CD6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7"/>
    </w:pPr>
    <w:rPr>
      <w:rFonts w:ascii="Arial" w:hAnsi="Arial"/>
      <w:i/>
      <w:sz w:val="20"/>
      <w:szCs w:val="20"/>
      <w:lang w:val="en-US" w:eastAsia="en-US"/>
    </w:rPr>
  </w:style>
  <w:style w:type="paragraph" w:styleId="Nadpis9">
    <w:name w:val="heading 9"/>
    <w:aliases w:val=" Char2"/>
    <w:basedOn w:val="Normlny"/>
    <w:next w:val="Normlny"/>
    <w:link w:val="Nadpis9Char"/>
    <w:qFormat/>
    <w:rsid w:val="00F11CD6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8"/>
    </w:pPr>
    <w:rPr>
      <w:rFonts w:ascii="Arial" w:hAnsi="Arial"/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A07971"/>
    <w:rPr>
      <w:rFonts w:ascii="Times New Roman" w:hAnsi="Times New Roman" w:cs="Times New Roman" w:hint="default"/>
      <w:color w:val="0000FF"/>
      <w:u w:val="single"/>
    </w:rPr>
  </w:style>
  <w:style w:type="paragraph" w:styleId="Zkladntext3">
    <w:name w:val="Body Text 3"/>
    <w:basedOn w:val="Normlny"/>
    <w:link w:val="Zkladntext3Char"/>
    <w:uiPriority w:val="99"/>
    <w:unhideWhenUsed/>
    <w:rsid w:val="00A07971"/>
    <w:rPr>
      <w:rFonts w:ascii="Arial" w:hAnsi="Arial" w:cs="Arial"/>
      <w:b/>
      <w:bCs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07971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A07971"/>
    <w:rPr>
      <w:rFonts w:ascii="Calibri" w:hAnsi="Calibri"/>
    </w:rPr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A07971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Default">
    <w:name w:val="Default"/>
    <w:rsid w:val="00A079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ra">
    <w:name w:val="ra"/>
    <w:basedOn w:val="Predvolenpsmoodseku"/>
    <w:rsid w:val="00A07971"/>
  </w:style>
  <w:style w:type="character" w:customStyle="1" w:styleId="im">
    <w:name w:val="im"/>
    <w:basedOn w:val="Predvolenpsmoodseku"/>
    <w:rsid w:val="00A07971"/>
  </w:style>
  <w:style w:type="table" w:styleId="Mriekatabuky">
    <w:name w:val="Table Grid"/>
    <w:basedOn w:val="Normlnatabuka"/>
    <w:rsid w:val="00A0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Tnormal">
    <w:name w:val="+NT/normal"/>
    <w:basedOn w:val="Normlny"/>
    <w:rsid w:val="00894C10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Bezriadkovania">
    <w:name w:val="No Spacing"/>
    <w:uiPriority w:val="1"/>
    <w:qFormat/>
    <w:rsid w:val="002401AD"/>
    <w:pPr>
      <w:spacing w:after="0" w:line="240" w:lineRule="auto"/>
    </w:pPr>
  </w:style>
  <w:style w:type="paragraph" w:styleId="Zkladntext">
    <w:name w:val="Body Text"/>
    <w:aliases w:val=" Char Char, Char,Char Char,Char,Základní text,b,Základný text Char Char,Základný text Char Char Char Char Char"/>
    <w:basedOn w:val="Normlny"/>
    <w:link w:val="ZkladntextChar"/>
    <w:unhideWhenUsed/>
    <w:rsid w:val="000B470C"/>
    <w:pPr>
      <w:spacing w:after="120"/>
    </w:pPr>
  </w:style>
  <w:style w:type="character" w:customStyle="1" w:styleId="ZkladntextChar">
    <w:name w:val="Základný text Char"/>
    <w:aliases w:val=" Char Char Char1, Char Char2,Char Char Char1,Char Char3,Základní text Char2,b Char1,Základný text Char Char Char1,Základný text Char Char Char Char Char Char1"/>
    <w:basedOn w:val="Predvolenpsmoodseku"/>
    <w:link w:val="Zkladntext"/>
    <w:rsid w:val="000B4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aliases w:val="Doknad1 Char"/>
    <w:basedOn w:val="Predvolenpsmoodseku"/>
    <w:link w:val="Nadpis1"/>
    <w:uiPriority w:val="9"/>
    <w:rsid w:val="00F11CD6"/>
    <w:rPr>
      <w:rFonts w:ascii="Times New Roman" w:eastAsia="Calibri" w:hAnsi="Times New Roman" w:cs="Times New Roman"/>
      <w:b/>
      <w:sz w:val="24"/>
      <w:szCs w:val="20"/>
      <w:lang w:eastAsia="sk-SK"/>
    </w:rPr>
  </w:style>
  <w:style w:type="character" w:customStyle="1" w:styleId="Nadpis2Char">
    <w:name w:val="Nadpis 2 Char"/>
    <w:aliases w:val="Doknad2 Char"/>
    <w:basedOn w:val="Predvolenpsmoodseku"/>
    <w:link w:val="Nadpis2"/>
    <w:uiPriority w:val="9"/>
    <w:rsid w:val="00F11CD6"/>
    <w:rPr>
      <w:rFonts w:ascii="Arial" w:eastAsia="Times New Roman" w:hAnsi="Arial" w:cs="Times New Roman"/>
      <w:b/>
      <w:sz w:val="28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F11CD6"/>
    <w:rPr>
      <w:rFonts w:ascii="Arial" w:eastAsia="Times New Roman" w:hAnsi="Arial" w:cs="Times New Roman"/>
      <w:b/>
      <w:bCs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F11CD6"/>
    <w:rPr>
      <w:rFonts w:ascii="Calibri" w:eastAsia="Calibri" w:hAnsi="Calibri" w:cs="Times New Roman"/>
      <w:b/>
      <w:sz w:val="28"/>
      <w:szCs w:val="20"/>
    </w:rPr>
  </w:style>
  <w:style w:type="character" w:customStyle="1" w:styleId="Nadpis5Char">
    <w:name w:val="Nadpis 5 Char"/>
    <w:basedOn w:val="Predvolenpsmoodseku"/>
    <w:link w:val="Nadpis5"/>
    <w:uiPriority w:val="9"/>
    <w:rsid w:val="00F11CD6"/>
    <w:rPr>
      <w:rFonts w:ascii="Calibri" w:eastAsia="Calibri" w:hAnsi="Calibri" w:cs="Times New Roman"/>
      <w:b/>
      <w:i/>
      <w:sz w:val="26"/>
      <w:szCs w:val="20"/>
    </w:rPr>
  </w:style>
  <w:style w:type="character" w:customStyle="1" w:styleId="Nadpis6Char">
    <w:name w:val="Nadpis 6 Char"/>
    <w:basedOn w:val="Predvolenpsmoodseku"/>
    <w:link w:val="Nadpis6"/>
    <w:rsid w:val="00F11CD6"/>
    <w:rPr>
      <w:rFonts w:ascii="Calibri" w:eastAsia="Calibri" w:hAnsi="Calibri" w:cs="Times New Roman"/>
      <w:b/>
      <w:sz w:val="20"/>
      <w:szCs w:val="20"/>
    </w:rPr>
  </w:style>
  <w:style w:type="character" w:customStyle="1" w:styleId="Nadpis7Char">
    <w:name w:val="Nadpis 7 Char"/>
    <w:basedOn w:val="Predvolenpsmoodseku"/>
    <w:link w:val="Nadpis7"/>
    <w:uiPriority w:val="9"/>
    <w:rsid w:val="00F11CD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Nadpis8Char">
    <w:name w:val="Nadpis 8 Char"/>
    <w:basedOn w:val="Predvolenpsmoodseku"/>
    <w:link w:val="Nadpis8"/>
    <w:uiPriority w:val="9"/>
    <w:rsid w:val="00F11CD6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Nadpis9Char">
    <w:name w:val="Nadpis 9 Char"/>
    <w:aliases w:val=" Char2 Char"/>
    <w:basedOn w:val="Predvolenpsmoodseku"/>
    <w:link w:val="Nadpis9"/>
    <w:rsid w:val="00F11CD6"/>
    <w:rPr>
      <w:rFonts w:ascii="Arial" w:eastAsia="Times New Roman" w:hAnsi="Arial" w:cs="Times New Roman"/>
      <w:i/>
      <w:sz w:val="18"/>
      <w:szCs w:val="20"/>
      <w:lang w:val="en-US"/>
    </w:rPr>
  </w:style>
  <w:style w:type="paragraph" w:styleId="Hlavika">
    <w:name w:val="header"/>
    <w:aliases w:val=" 1,-Manuals,hdr,1"/>
    <w:basedOn w:val="Normlny"/>
    <w:link w:val="HlavikaChar"/>
    <w:uiPriority w:val="99"/>
    <w:rsid w:val="00F11CD6"/>
    <w:pPr>
      <w:tabs>
        <w:tab w:val="center" w:pos="4536"/>
        <w:tab w:val="right" w:pos="9072"/>
      </w:tabs>
      <w:jc w:val="both"/>
    </w:pPr>
    <w:rPr>
      <w:rFonts w:ascii="Arial" w:eastAsia="Calibri" w:hAnsi="Arial"/>
      <w:sz w:val="20"/>
      <w:szCs w:val="20"/>
    </w:rPr>
  </w:style>
  <w:style w:type="character" w:customStyle="1" w:styleId="HlavikaChar">
    <w:name w:val="Hlavička Char"/>
    <w:aliases w:val=" 1 Char1,-Manuals Char,hdr Char,1 Char"/>
    <w:basedOn w:val="Predvolenpsmoodseku"/>
    <w:link w:val="Hlavika"/>
    <w:uiPriority w:val="99"/>
    <w:rsid w:val="00F11CD6"/>
    <w:rPr>
      <w:rFonts w:ascii="Arial" w:eastAsia="Calibri" w:hAnsi="Arial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F11CD6"/>
    <w:pPr>
      <w:tabs>
        <w:tab w:val="center" w:pos="4536"/>
        <w:tab w:val="right" w:pos="9072"/>
      </w:tabs>
      <w:jc w:val="both"/>
    </w:pPr>
    <w:rPr>
      <w:rFonts w:ascii="Arial" w:eastAsia="Calibri" w:hAnsi="Arial"/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F11CD6"/>
    <w:rPr>
      <w:rFonts w:ascii="Arial" w:eastAsia="Calibri" w:hAnsi="Arial" w:cs="Times New Roman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F11CD6"/>
    <w:pPr>
      <w:ind w:left="4860"/>
      <w:jc w:val="both"/>
    </w:pPr>
    <w:rPr>
      <w:rFonts w:eastAsia="Calibri"/>
      <w:noProof/>
      <w:sz w:val="3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11CD6"/>
    <w:rPr>
      <w:rFonts w:ascii="Times New Roman" w:eastAsia="Calibri" w:hAnsi="Times New Roman" w:cs="Times New Roman"/>
      <w:noProof/>
      <w:sz w:val="30"/>
      <w:szCs w:val="20"/>
      <w:lang w:eastAsia="sk-SK"/>
    </w:rPr>
  </w:style>
  <w:style w:type="paragraph" w:customStyle="1" w:styleId="ILFDatum">
    <w:name w:val="ILFDatum"/>
    <w:basedOn w:val="Normlny"/>
    <w:uiPriority w:val="99"/>
    <w:rsid w:val="00F11CD6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semiHidden/>
    <w:rsid w:val="00F11CD6"/>
    <w:pPr>
      <w:jc w:val="both"/>
    </w:pPr>
    <w:rPr>
      <w:rFonts w:ascii="Tahoma" w:eastAsia="Calibri" w:hAnsi="Tahoma"/>
      <w:sz w:val="16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1CD6"/>
    <w:rPr>
      <w:rFonts w:ascii="Tahoma" w:eastAsia="Calibri" w:hAnsi="Tahoma" w:cs="Times New Roman"/>
      <w:sz w:val="16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F11CD6"/>
    <w:pPr>
      <w:spacing w:after="120" w:line="480" w:lineRule="auto"/>
      <w:ind w:left="283"/>
      <w:jc w:val="both"/>
    </w:pPr>
    <w:rPr>
      <w:rFonts w:eastAsia="Calibri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11CD6"/>
    <w:rPr>
      <w:rFonts w:ascii="Times New Roman" w:eastAsia="Calibri" w:hAnsi="Times New Roman" w:cs="Times New Roman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rsid w:val="00F11CD6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F11CD6"/>
    <w:pPr>
      <w:jc w:val="both"/>
    </w:pPr>
    <w:rPr>
      <w:rFonts w:ascii="Arial" w:hAnsi="Arial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11CD6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F11CD6"/>
    <w:rPr>
      <w:b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11CD6"/>
    <w:rPr>
      <w:rFonts w:ascii="Arial" w:eastAsia="Times New Roman" w:hAnsi="Arial" w:cs="Times New Roman"/>
      <w:b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F11CD6"/>
    <w:pPr>
      <w:spacing w:after="120"/>
      <w:ind w:left="283"/>
    </w:pPr>
    <w:rPr>
      <w:rFonts w:eastAsia="Calibri"/>
      <w:szCs w:val="20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F11CD6"/>
    <w:rPr>
      <w:rFonts w:ascii="Times New Roman" w:eastAsia="Calibri" w:hAnsi="Times New Roman" w:cs="Times New Roman"/>
      <w:sz w:val="24"/>
      <w:szCs w:val="20"/>
    </w:rPr>
  </w:style>
  <w:style w:type="character" w:styleId="slostrany">
    <w:name w:val="page number"/>
    <w:basedOn w:val="Predvolenpsmoodseku"/>
    <w:rsid w:val="00F11CD6"/>
    <w:rPr>
      <w:rFonts w:cs="Times New Roman"/>
    </w:rPr>
  </w:style>
  <w:style w:type="paragraph" w:styleId="Nzov">
    <w:name w:val="Title"/>
    <w:basedOn w:val="Normlny"/>
    <w:link w:val="NzovChar"/>
    <w:uiPriority w:val="99"/>
    <w:qFormat/>
    <w:rsid w:val="00F11CD6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eastAsia="Calibri" w:hAnsi="Cambria"/>
      <w:b/>
      <w:kern w:val="28"/>
      <w:sz w:val="32"/>
      <w:szCs w:val="20"/>
      <w:lang w:eastAsia="en-US"/>
    </w:rPr>
  </w:style>
  <w:style w:type="character" w:customStyle="1" w:styleId="NzovChar">
    <w:name w:val="Názov Char"/>
    <w:basedOn w:val="Predvolenpsmoodseku"/>
    <w:link w:val="Nzov"/>
    <w:uiPriority w:val="99"/>
    <w:rsid w:val="00F11CD6"/>
    <w:rPr>
      <w:rFonts w:ascii="Cambria" w:eastAsia="Calibri" w:hAnsi="Cambria" w:cs="Times New Roman"/>
      <w:b/>
      <w:kern w:val="28"/>
      <w:sz w:val="32"/>
      <w:szCs w:val="20"/>
    </w:rPr>
  </w:style>
  <w:style w:type="paragraph" w:customStyle="1" w:styleId="BB">
    <w:name w:val="BB"/>
    <w:basedOn w:val="Zkladntext2"/>
    <w:uiPriority w:val="99"/>
    <w:rsid w:val="00F11CD6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F11CD6"/>
    <w:pPr>
      <w:widowControl w:val="0"/>
      <w:autoSpaceDE w:val="0"/>
      <w:autoSpaceDN w:val="0"/>
      <w:adjustRightInd w:val="0"/>
      <w:spacing w:after="120" w:line="480" w:lineRule="auto"/>
    </w:pPr>
    <w:rPr>
      <w:rFonts w:eastAsia="Calibri"/>
      <w:szCs w:val="20"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11CD6"/>
    <w:rPr>
      <w:rFonts w:ascii="Times New Roman" w:eastAsia="Calibri" w:hAnsi="Times New Roman" w:cs="Times New Roman"/>
      <w:sz w:val="24"/>
      <w:szCs w:val="20"/>
    </w:rPr>
  </w:style>
  <w:style w:type="paragraph" w:customStyle="1" w:styleId="WW-Zkladntext2">
    <w:name w:val="WW-Základní text 2"/>
    <w:basedOn w:val="Normlny"/>
    <w:uiPriority w:val="99"/>
    <w:rsid w:val="00F11CD6"/>
    <w:pPr>
      <w:suppressAutoHyphens/>
      <w:jc w:val="both"/>
    </w:pPr>
    <w:rPr>
      <w:sz w:val="28"/>
      <w:szCs w:val="20"/>
      <w:lang w:eastAsia="ar-SA"/>
    </w:rPr>
  </w:style>
  <w:style w:type="paragraph" w:customStyle="1" w:styleId="bod1">
    <w:name w:val="bod 1."/>
    <w:basedOn w:val="Normlny"/>
    <w:uiPriority w:val="99"/>
    <w:rsid w:val="00F11CD6"/>
    <w:pPr>
      <w:tabs>
        <w:tab w:val="left" w:pos="2520"/>
      </w:tabs>
      <w:spacing w:before="60"/>
      <w:ind w:left="539" w:hanging="539"/>
      <w:jc w:val="both"/>
    </w:pPr>
    <w:rPr>
      <w:rFonts w:ascii="Arial" w:hAnsi="Arial"/>
      <w:lang w:eastAsia="cs-CZ"/>
    </w:rPr>
  </w:style>
  <w:style w:type="paragraph" w:customStyle="1" w:styleId="lnok">
    <w:name w:val="Článok"/>
    <w:basedOn w:val="Normlny"/>
    <w:uiPriority w:val="99"/>
    <w:rsid w:val="00F11CD6"/>
    <w:pPr>
      <w:keepNext/>
      <w:numPr>
        <w:numId w:val="3"/>
      </w:numPr>
      <w:spacing w:before="240" w:line="18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odbod">
    <w:name w:val="Podbod"/>
    <w:basedOn w:val="Normlny"/>
    <w:uiPriority w:val="99"/>
    <w:rsid w:val="00F11CD6"/>
    <w:pPr>
      <w:keepNext/>
      <w:numPr>
        <w:ilvl w:val="5"/>
        <w:numId w:val="3"/>
      </w:numPr>
      <w:spacing w:before="120"/>
      <w:jc w:val="both"/>
    </w:pPr>
    <w:rPr>
      <w:rFonts w:ascii="Arial" w:hAnsi="Arial"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uiPriority w:val="99"/>
    <w:rsid w:val="00F11CD6"/>
    <w:pPr>
      <w:keepNext/>
      <w:numPr>
        <w:ilvl w:val="1"/>
        <w:numId w:val="3"/>
      </w:numPr>
      <w:spacing w:before="120"/>
      <w:jc w:val="both"/>
    </w:pPr>
    <w:rPr>
      <w:rFonts w:ascii="Arial" w:hAnsi="Arial"/>
      <w:noProof/>
      <w:sz w:val="22"/>
      <w:szCs w:val="20"/>
    </w:rPr>
  </w:style>
  <w:style w:type="character" w:customStyle="1" w:styleId="OdstavecChar">
    <w:name w:val="Odstavec Char"/>
    <w:link w:val="Odstavec"/>
    <w:uiPriority w:val="99"/>
    <w:locked/>
    <w:rsid w:val="00F11CD6"/>
    <w:rPr>
      <w:rFonts w:ascii="Arial" w:eastAsia="Times New Roman" w:hAnsi="Arial" w:cs="Times New Roman"/>
      <w:noProof/>
      <w:szCs w:val="20"/>
      <w:lang w:eastAsia="sk-SK"/>
    </w:rPr>
  </w:style>
  <w:style w:type="paragraph" w:customStyle="1" w:styleId="Pododstavec">
    <w:name w:val="Pododstavec"/>
    <w:basedOn w:val="Normlny"/>
    <w:uiPriority w:val="99"/>
    <w:rsid w:val="00F11CD6"/>
    <w:pPr>
      <w:keepNext/>
      <w:numPr>
        <w:ilvl w:val="2"/>
        <w:numId w:val="3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Bod">
    <w:name w:val="Bod"/>
    <w:basedOn w:val="Normlny"/>
    <w:uiPriority w:val="99"/>
    <w:rsid w:val="00F11CD6"/>
    <w:pPr>
      <w:keepNext/>
      <w:numPr>
        <w:ilvl w:val="4"/>
        <w:numId w:val="3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styleId="Normlnywebov">
    <w:name w:val="Normal (Web)"/>
    <w:basedOn w:val="Normlny"/>
    <w:uiPriority w:val="99"/>
    <w:rsid w:val="00F11CD6"/>
    <w:pPr>
      <w:widowControl w:val="0"/>
      <w:autoSpaceDE w:val="0"/>
      <w:autoSpaceDN w:val="0"/>
      <w:adjustRightInd w:val="0"/>
    </w:pPr>
  </w:style>
  <w:style w:type="paragraph" w:customStyle="1" w:styleId="TABRiadok">
    <w:name w:val="TAB Riadok"/>
    <w:basedOn w:val="Normlny"/>
    <w:uiPriority w:val="99"/>
    <w:rsid w:val="00F11CD6"/>
    <w:pPr>
      <w:jc w:val="both"/>
    </w:pPr>
    <w:rPr>
      <w:sz w:val="20"/>
    </w:rPr>
  </w:style>
  <w:style w:type="paragraph" w:customStyle="1" w:styleId="ColorfulList-Accent11">
    <w:name w:val="Colorful List - Accent 11"/>
    <w:basedOn w:val="Normlny"/>
    <w:uiPriority w:val="99"/>
    <w:rsid w:val="00F11CD6"/>
    <w:pPr>
      <w:ind w:left="708"/>
    </w:pPr>
    <w:rPr>
      <w:lang w:eastAsia="en-US"/>
    </w:rPr>
  </w:style>
  <w:style w:type="paragraph" w:customStyle="1" w:styleId="Odsekzoznamu1">
    <w:name w:val="Odsek zoznamu1"/>
    <w:basedOn w:val="Normlny"/>
    <w:link w:val="ListParagraphChar"/>
    <w:qFormat/>
    <w:rsid w:val="00F11CD6"/>
    <w:pPr>
      <w:ind w:left="708"/>
    </w:pPr>
    <w:rPr>
      <w:lang w:eastAsia="en-US"/>
    </w:rPr>
  </w:style>
  <w:style w:type="paragraph" w:customStyle="1" w:styleId="TOCHeading1">
    <w:name w:val="TOC Heading1"/>
    <w:basedOn w:val="Nadpis1"/>
    <w:next w:val="Normlny"/>
    <w:uiPriority w:val="99"/>
    <w:semiHidden/>
    <w:rsid w:val="00F11CD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rsid w:val="00F11CD6"/>
    <w:pPr>
      <w:tabs>
        <w:tab w:val="right" w:leader="dot" w:pos="9060"/>
      </w:tabs>
      <w:jc w:val="both"/>
    </w:pPr>
    <w:rPr>
      <w:rFonts w:ascii="Arial" w:hAnsi="Arial"/>
      <w:b/>
      <w:noProof/>
      <w:sz w:val="20"/>
    </w:rPr>
  </w:style>
  <w:style w:type="paragraph" w:styleId="Obsah2">
    <w:name w:val="toc 2"/>
    <w:basedOn w:val="Normlny"/>
    <w:next w:val="Normlny"/>
    <w:autoRedefine/>
    <w:uiPriority w:val="39"/>
    <w:rsid w:val="00F11CD6"/>
    <w:pPr>
      <w:tabs>
        <w:tab w:val="right" w:leader="dot" w:pos="9060"/>
      </w:tabs>
      <w:spacing w:after="60"/>
      <w:ind w:left="198"/>
      <w:jc w:val="both"/>
    </w:pPr>
    <w:rPr>
      <w:rFonts w:ascii="Arial" w:hAnsi="Arial"/>
      <w:b/>
      <w:noProof/>
      <w:sz w:val="20"/>
    </w:rPr>
  </w:style>
  <w:style w:type="paragraph" w:styleId="Obsah3">
    <w:name w:val="toc 3"/>
    <w:basedOn w:val="Normlny"/>
    <w:next w:val="Normlny"/>
    <w:autoRedefine/>
    <w:uiPriority w:val="39"/>
    <w:rsid w:val="00F11CD6"/>
    <w:pPr>
      <w:tabs>
        <w:tab w:val="left" w:pos="880"/>
        <w:tab w:val="right" w:leader="dot" w:pos="9060"/>
      </w:tabs>
      <w:spacing w:after="60"/>
      <w:ind w:left="403"/>
      <w:jc w:val="both"/>
    </w:pPr>
    <w:rPr>
      <w:rFonts w:ascii="Arial" w:hAnsi="Arial"/>
      <w:sz w:val="20"/>
    </w:rPr>
  </w:style>
  <w:style w:type="paragraph" w:customStyle="1" w:styleId="ColorfulList-Accent111">
    <w:name w:val="Colorful List - Accent 111"/>
    <w:basedOn w:val="Normlny"/>
    <w:uiPriority w:val="99"/>
    <w:rsid w:val="00F11CD6"/>
    <w:pPr>
      <w:ind w:left="708"/>
    </w:pPr>
    <w:rPr>
      <w:lang w:eastAsia="en-US"/>
    </w:rPr>
  </w:style>
  <w:style w:type="paragraph" w:customStyle="1" w:styleId="TOCHeading11">
    <w:name w:val="TOC Heading11"/>
    <w:basedOn w:val="Nadpis1"/>
    <w:next w:val="Normlny"/>
    <w:uiPriority w:val="99"/>
    <w:semiHidden/>
    <w:rsid w:val="00F11CD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semiHidden/>
    <w:rsid w:val="00F11CD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Hlavikaobsahu">
    <w:name w:val="TOC Heading"/>
    <w:basedOn w:val="Nadpis1"/>
    <w:next w:val="Normlny"/>
    <w:uiPriority w:val="99"/>
    <w:qFormat/>
    <w:rsid w:val="00F11CD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"/>
    <w:uiPriority w:val="99"/>
    <w:rsid w:val="00F11CD6"/>
    <w:pPr>
      <w:numPr>
        <w:ilvl w:val="1"/>
        <w:numId w:val="4"/>
      </w:numPr>
      <w:spacing w:before="240" w:after="240"/>
      <w:ind w:left="578" w:hanging="578"/>
      <w:jc w:val="both"/>
    </w:pPr>
  </w:style>
  <w:style w:type="paragraph" w:customStyle="1" w:styleId="Paragraph">
    <w:name w:val="Paragraph"/>
    <w:basedOn w:val="Normlny"/>
    <w:link w:val="ParagraphChar1"/>
    <w:uiPriority w:val="99"/>
    <w:rsid w:val="00F11CD6"/>
    <w:pPr>
      <w:ind w:left="634" w:hanging="454"/>
    </w:pPr>
    <w:rPr>
      <w:rFonts w:ascii="Arial" w:hAnsi="Arial"/>
      <w:sz w:val="20"/>
    </w:rPr>
  </w:style>
  <w:style w:type="paragraph" w:customStyle="1" w:styleId="tlParagraphPodaokrajaPred6ptZa6pt">
    <w:name w:val="Štýl Paragraph + Podľa okraja Pred:  6 pt Za:  6 pt"/>
    <w:basedOn w:val="Paragraph"/>
    <w:uiPriority w:val="99"/>
    <w:rsid w:val="00F11CD6"/>
    <w:pPr>
      <w:numPr>
        <w:numId w:val="4"/>
      </w:numPr>
      <w:tabs>
        <w:tab w:val="clear" w:pos="705"/>
      </w:tabs>
      <w:spacing w:before="120" w:after="120"/>
      <w:ind w:left="720" w:hanging="36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uiPriority w:val="99"/>
    <w:rsid w:val="00F11CD6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uiPriority w:val="99"/>
    <w:rsid w:val="00F11CD6"/>
    <w:pPr>
      <w:numPr>
        <w:numId w:val="5"/>
      </w:numPr>
      <w:spacing w:after="141"/>
      <w:jc w:val="both"/>
    </w:pPr>
    <w:rPr>
      <w:rFonts w:ascii="Futura Bk" w:hAnsi="Futura Bk"/>
      <w:sz w:val="16"/>
      <w:szCs w:val="20"/>
    </w:rPr>
  </w:style>
  <w:style w:type="paragraph" w:customStyle="1" w:styleId="tl">
    <w:name w:val="Štýl"/>
    <w:rsid w:val="00F11C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ListParagraph3">
    <w:name w:val="List Paragraph3"/>
    <w:basedOn w:val="Normlny"/>
    <w:uiPriority w:val="99"/>
    <w:rsid w:val="00F11CD6"/>
    <w:pPr>
      <w:ind w:left="720"/>
      <w:contextualSpacing/>
    </w:pPr>
    <w:rPr>
      <w:lang w:eastAsia="en-US"/>
    </w:rPr>
  </w:style>
  <w:style w:type="paragraph" w:customStyle="1" w:styleId="Odsekzoznamu2">
    <w:name w:val="Odsek zoznamu2"/>
    <w:basedOn w:val="Normlny"/>
    <w:rsid w:val="00F11CD6"/>
    <w:pPr>
      <w:ind w:left="708"/>
    </w:pPr>
    <w:rPr>
      <w:rFonts w:eastAsia="Calibri"/>
      <w:lang w:eastAsia="en-US"/>
    </w:rPr>
  </w:style>
  <w:style w:type="character" w:styleId="PouitHypertextovPrepojenie">
    <w:name w:val="FollowedHyperlink"/>
    <w:basedOn w:val="Predvolenpsmoodseku"/>
    <w:rsid w:val="00F11CD6"/>
    <w:rPr>
      <w:rFonts w:cs="Times New Roman"/>
      <w:color w:val="800080"/>
      <w:u w:val="single"/>
    </w:rPr>
  </w:style>
  <w:style w:type="numbering" w:customStyle="1" w:styleId="tl1">
    <w:name w:val="tl1"/>
    <w:rsid w:val="00F11CD6"/>
    <w:pPr>
      <w:numPr>
        <w:numId w:val="6"/>
      </w:numPr>
    </w:pPr>
  </w:style>
  <w:style w:type="paragraph" w:customStyle="1" w:styleId="nadpis">
    <w:name w:val="nadpis"/>
    <w:basedOn w:val="Zkladntext"/>
    <w:qFormat/>
    <w:rsid w:val="00F11CD6"/>
    <w:pPr>
      <w:numPr>
        <w:numId w:val="7"/>
      </w:numPr>
      <w:tabs>
        <w:tab w:val="clear" w:pos="357"/>
        <w:tab w:val="num" w:pos="-180"/>
      </w:tabs>
      <w:autoSpaceDE w:val="0"/>
      <w:autoSpaceDN w:val="0"/>
      <w:spacing w:after="0"/>
      <w:ind w:left="360" w:hanging="360"/>
      <w:jc w:val="both"/>
    </w:pPr>
    <w:rPr>
      <w:noProof/>
    </w:rPr>
  </w:style>
  <w:style w:type="numbering" w:styleId="111111">
    <w:name w:val="Outline List 2"/>
    <w:basedOn w:val="Bezzoznamu"/>
    <w:unhideWhenUsed/>
    <w:rsid w:val="00F11CD6"/>
    <w:pPr>
      <w:numPr>
        <w:numId w:val="8"/>
      </w:numPr>
    </w:pPr>
  </w:style>
  <w:style w:type="table" w:customStyle="1" w:styleId="Svtlmkatabulky1">
    <w:name w:val="Světlá mřížka tabulky1"/>
    <w:basedOn w:val="Normlnatabuka"/>
    <w:uiPriority w:val="40"/>
    <w:rsid w:val="00F11CD6"/>
    <w:pPr>
      <w:spacing w:after="0" w:line="240" w:lineRule="auto"/>
    </w:pPr>
    <w:rPr>
      <w:rFonts w:ascii="Arial" w:eastAsia="Calibri" w:hAnsi="Arial" w:cs="Times New Roman"/>
      <w:lang w:eastAsia="sk-SK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wn">
    <w:name w:val="Down"/>
    <w:basedOn w:val="Paragraph"/>
    <w:uiPriority w:val="99"/>
    <w:rsid w:val="00F11CD6"/>
    <w:pPr>
      <w:tabs>
        <w:tab w:val="num" w:pos="432"/>
      </w:tabs>
      <w:spacing w:before="120" w:after="120"/>
      <w:ind w:left="432" w:hanging="432"/>
    </w:pPr>
    <w:rPr>
      <w:rFonts w:ascii="Tahoma" w:eastAsia="Calibri" w:hAnsi="Tahoma"/>
      <w:szCs w:val="20"/>
    </w:rPr>
  </w:style>
  <w:style w:type="character" w:customStyle="1" w:styleId="ParagraphChar1">
    <w:name w:val="Paragraph Char1"/>
    <w:link w:val="Paragraph"/>
    <w:uiPriority w:val="99"/>
    <w:locked/>
    <w:rsid w:val="00F11CD6"/>
    <w:rPr>
      <w:rFonts w:ascii="Arial" w:eastAsia="Times New Roman" w:hAnsi="Arial" w:cs="Times New Roman"/>
      <w:sz w:val="20"/>
      <w:szCs w:val="24"/>
      <w:lang w:eastAsia="sk-SK"/>
    </w:rPr>
  </w:style>
  <w:style w:type="paragraph" w:customStyle="1" w:styleId="Style5">
    <w:name w:val="Style5"/>
    <w:basedOn w:val="Normlny"/>
    <w:uiPriority w:val="99"/>
    <w:rsid w:val="00F11CD6"/>
    <w:pPr>
      <w:widowControl w:val="0"/>
      <w:autoSpaceDE w:val="0"/>
      <w:autoSpaceDN w:val="0"/>
      <w:adjustRightInd w:val="0"/>
      <w:spacing w:line="274" w:lineRule="exact"/>
      <w:ind w:hanging="346"/>
    </w:pPr>
    <w:rPr>
      <w:rFonts w:ascii="Arial Narrow" w:hAnsi="Arial Narrow"/>
    </w:rPr>
  </w:style>
  <w:style w:type="character" w:customStyle="1" w:styleId="FontStyle12">
    <w:name w:val="Font Style12"/>
    <w:uiPriority w:val="99"/>
    <w:rsid w:val="00F11CD6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styleId="Siln">
    <w:name w:val="Strong"/>
    <w:basedOn w:val="Predvolenpsmoodseku"/>
    <w:uiPriority w:val="22"/>
    <w:qFormat/>
    <w:rsid w:val="00F11CD6"/>
    <w:rPr>
      <w:b/>
      <w:bCs/>
    </w:rPr>
  </w:style>
  <w:style w:type="paragraph" w:customStyle="1" w:styleId="msonormal0">
    <w:name w:val="msonormal"/>
    <w:basedOn w:val="Normlny"/>
    <w:rsid w:val="00F11CD6"/>
    <w:pPr>
      <w:spacing w:before="100" w:beforeAutospacing="1" w:after="100" w:afterAutospacing="1"/>
    </w:pPr>
  </w:style>
  <w:style w:type="paragraph" w:customStyle="1" w:styleId="xl66">
    <w:name w:val="xl66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7">
    <w:name w:val="xl67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68">
    <w:name w:val="xl68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69">
    <w:name w:val="xl69"/>
    <w:basedOn w:val="Normlny"/>
    <w:rsid w:val="00F11CD6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71">
    <w:name w:val="xl71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72">
    <w:name w:val="xl72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73">
    <w:name w:val="xl73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4">
    <w:name w:val="xl74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5">
    <w:name w:val="xl75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6">
    <w:name w:val="xl76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77">
    <w:name w:val="xl77"/>
    <w:basedOn w:val="Normlny"/>
    <w:rsid w:val="00F11CD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Narrow" w:hAnsi="Arial Narrow"/>
      <w:sz w:val="16"/>
      <w:szCs w:val="16"/>
    </w:rPr>
  </w:style>
  <w:style w:type="paragraph" w:customStyle="1" w:styleId="Nadpis81">
    <w:name w:val="Nadpis 81"/>
    <w:basedOn w:val="Normlny"/>
    <w:next w:val="Normlny"/>
    <w:rsid w:val="00F11CD6"/>
    <w:pPr>
      <w:keepNext/>
      <w:suppressAutoHyphens/>
      <w:autoSpaceDN w:val="0"/>
      <w:textAlignment w:val="baseline"/>
      <w:outlineLvl w:val="7"/>
    </w:pPr>
    <w:rPr>
      <w:rFonts w:ascii="Arial" w:hAnsi="Arial" w:cs="Arial"/>
      <w:kern w:val="3"/>
      <w:sz w:val="32"/>
      <w:szCs w:val="20"/>
      <w:u w:val="single"/>
      <w:lang w:eastAsia="zh-CN"/>
    </w:rPr>
  </w:style>
  <w:style w:type="character" w:customStyle="1" w:styleId="FontStyle15">
    <w:name w:val="Font Style15"/>
    <w:uiPriority w:val="99"/>
    <w:rsid w:val="00F11CD6"/>
    <w:rPr>
      <w:rFonts w:ascii="Times New Roman" w:hAnsi="Times New Roman"/>
      <w:sz w:val="88"/>
    </w:rPr>
  </w:style>
  <w:style w:type="paragraph" w:customStyle="1" w:styleId="Standard">
    <w:name w:val="Standard"/>
    <w:uiPriority w:val="99"/>
    <w:rsid w:val="00F11C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11CD6"/>
    <w:pPr>
      <w:widowControl/>
      <w:jc w:val="both"/>
    </w:pPr>
    <w:rPr>
      <w:rFonts w:ascii="Arial" w:eastAsia="Times New Roman" w:hAnsi="Arial" w:cs="Arial"/>
      <w:szCs w:val="20"/>
      <w:lang w:bidi="ar-SA"/>
    </w:rPr>
  </w:style>
  <w:style w:type="paragraph" w:customStyle="1" w:styleId="CCSnormlny">
    <w:name w:val="CCS_normálny"/>
    <w:basedOn w:val="Normlny"/>
    <w:link w:val="CCSnormlnyChar"/>
    <w:rsid w:val="00F11CD6"/>
    <w:pPr>
      <w:numPr>
        <w:ilvl w:val="1"/>
      </w:numPr>
      <w:tabs>
        <w:tab w:val="num" w:pos="432"/>
      </w:tabs>
      <w:autoSpaceDE w:val="0"/>
      <w:autoSpaceDN w:val="0"/>
      <w:spacing w:before="240"/>
      <w:ind w:left="432" w:hanging="432"/>
      <w:jc w:val="both"/>
    </w:pPr>
    <w:rPr>
      <w:rFonts w:ascii="Arial" w:hAnsi="Arial"/>
      <w:sz w:val="20"/>
      <w:szCs w:val="20"/>
      <w:lang w:eastAsia="cs-CZ"/>
    </w:rPr>
  </w:style>
  <w:style w:type="character" w:customStyle="1" w:styleId="CCSnormlnyChar">
    <w:name w:val="CCS_normálny Char"/>
    <w:link w:val="CCSnormlny"/>
    <w:locked/>
    <w:rsid w:val="00F11CD6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Pnadpis3">
    <w:name w:val="SP_nadpis3"/>
    <w:basedOn w:val="Normlny"/>
    <w:link w:val="SPnadpis3Char1"/>
    <w:autoRedefine/>
    <w:rsid w:val="00F11CD6"/>
    <w:pPr>
      <w:numPr>
        <w:numId w:val="9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FontStyle16">
    <w:name w:val="Font Style16"/>
    <w:uiPriority w:val="99"/>
    <w:rsid w:val="00F11CD6"/>
    <w:rPr>
      <w:rFonts w:ascii="Calibri" w:hAnsi="Calibri"/>
      <w:sz w:val="22"/>
    </w:rPr>
  </w:style>
  <w:style w:type="numbering" w:customStyle="1" w:styleId="WW8Num12">
    <w:name w:val="WW8Num12"/>
    <w:rsid w:val="00F11CD6"/>
    <w:pPr>
      <w:numPr>
        <w:numId w:val="10"/>
      </w:numPr>
    </w:pPr>
  </w:style>
  <w:style w:type="numbering" w:customStyle="1" w:styleId="WWOutlineListStyle">
    <w:name w:val="WW_OutlineListStyle"/>
    <w:rsid w:val="00F11CD6"/>
    <w:pPr>
      <w:numPr>
        <w:numId w:val="11"/>
      </w:numPr>
    </w:pPr>
  </w:style>
  <w:style w:type="paragraph" w:styleId="Popis">
    <w:name w:val="caption"/>
    <w:basedOn w:val="Normlny"/>
    <w:next w:val="Normlny"/>
    <w:qFormat/>
    <w:rsid w:val="00F11CD6"/>
    <w:pPr>
      <w:tabs>
        <w:tab w:val="right" w:leader="dot" w:pos="10080"/>
      </w:tabs>
      <w:autoSpaceDE w:val="0"/>
      <w:autoSpaceDN w:val="0"/>
      <w:jc w:val="center"/>
    </w:pPr>
    <w:rPr>
      <w:rFonts w:ascii="Arial" w:hAnsi="Arial" w:cs="Arial"/>
      <w:b/>
      <w:bCs/>
      <w:i/>
      <w:iCs/>
      <w:sz w:val="20"/>
      <w:szCs w:val="20"/>
      <w:lang w:eastAsia="cs-CZ"/>
    </w:rPr>
  </w:style>
  <w:style w:type="paragraph" w:styleId="Podtitul">
    <w:name w:val="Subtitle"/>
    <w:basedOn w:val="Normlny"/>
    <w:link w:val="PodtitulChar"/>
    <w:uiPriority w:val="99"/>
    <w:qFormat/>
    <w:rsid w:val="00F11CD6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99"/>
    <w:rsid w:val="00F11CD6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1">
    <w:name w:val="Základný text Char1"/>
    <w:aliases w:val=" Char Char Char, Char Char1,Char Char Char,Char Char2,Základní text Char,b Char,Základný text Char Char Char,Základný text Char Char Char Char Char Char"/>
    <w:locked/>
    <w:rsid w:val="00F11CD6"/>
    <w:rPr>
      <w:rFonts w:cs="Times New Roman"/>
      <w:b/>
      <w:bCs/>
      <w:lang w:eastAsia="cs-CZ"/>
    </w:rPr>
  </w:style>
  <w:style w:type="character" w:customStyle="1" w:styleId="tlNadpis5Arial11ptNiejeTunChar">
    <w:name w:val="Štýl Nadpis 5 + Arial 11 pt Nie je Tučné Char"/>
    <w:rsid w:val="00F11CD6"/>
    <w:rPr>
      <w:rFonts w:ascii="Arial" w:hAnsi="Arial"/>
      <w:b/>
      <w:color w:val="808080"/>
      <w:sz w:val="28"/>
      <w:lang w:val="sk-SK" w:eastAsia="sk-SK"/>
    </w:rPr>
  </w:style>
  <w:style w:type="paragraph" w:customStyle="1" w:styleId="SPnadpis1">
    <w:name w:val="SP_nadpis1"/>
    <w:basedOn w:val="Normlny"/>
    <w:rsid w:val="00F11CD6"/>
    <w:pPr>
      <w:autoSpaceDE w:val="0"/>
      <w:autoSpaceDN w:val="0"/>
      <w:spacing w:before="240"/>
      <w:jc w:val="center"/>
    </w:pPr>
    <w:rPr>
      <w:rFonts w:ascii="Arial" w:hAnsi="Arial" w:cs="Arial"/>
      <w:lang w:eastAsia="cs-CZ"/>
    </w:rPr>
  </w:style>
  <w:style w:type="paragraph" w:customStyle="1" w:styleId="SPnadpis2">
    <w:name w:val="SP_nadpis2"/>
    <w:basedOn w:val="SPnadpis1"/>
    <w:rsid w:val="00F11CD6"/>
  </w:style>
  <w:style w:type="character" w:customStyle="1" w:styleId="SPnadpis3Char1">
    <w:name w:val="SP_nadpis3 Char1"/>
    <w:link w:val="SPnadpis3"/>
    <w:locked/>
    <w:rsid w:val="00F11CD6"/>
    <w:rPr>
      <w:rFonts w:ascii="Arial" w:eastAsia="Times New Roman" w:hAnsi="Arial" w:cs="Times New Roman"/>
      <w:b/>
      <w:bCs/>
      <w:smallCaps/>
      <w:sz w:val="20"/>
      <w:szCs w:val="24"/>
      <w:lang w:eastAsia="cs-CZ"/>
    </w:rPr>
  </w:style>
  <w:style w:type="paragraph" w:customStyle="1" w:styleId="SPnadpis0">
    <w:name w:val="SP_nadpis0"/>
    <w:basedOn w:val="SPnadpis1"/>
    <w:rsid w:val="00F11CD6"/>
  </w:style>
  <w:style w:type="paragraph" w:styleId="Obsah4">
    <w:name w:val="toc 4"/>
    <w:basedOn w:val="Normlny"/>
    <w:next w:val="Normlny"/>
    <w:autoRedefine/>
    <w:uiPriority w:val="39"/>
    <w:rsid w:val="00F11CD6"/>
    <w:pPr>
      <w:tabs>
        <w:tab w:val="left" w:pos="1080"/>
        <w:tab w:val="right" w:leader="dot" w:pos="9883"/>
      </w:tabs>
      <w:autoSpaceDE w:val="0"/>
      <w:autoSpaceDN w:val="0"/>
      <w:ind w:left="600"/>
    </w:pPr>
    <w:rPr>
      <w:rFonts w:ascii="Arial" w:hAnsi="Arial" w:cs="Arial"/>
      <w:color w:val="808080"/>
      <w:sz w:val="18"/>
      <w:szCs w:val="18"/>
      <w:lang w:eastAsia="cs-CZ"/>
    </w:rPr>
  </w:style>
  <w:style w:type="paragraph" w:customStyle="1" w:styleId="SSCnadpis3">
    <w:name w:val="SSC_nadpis3"/>
    <w:basedOn w:val="Normlny"/>
    <w:link w:val="SSCnadpis3Char"/>
    <w:rsid w:val="00F11CD6"/>
    <w:pPr>
      <w:tabs>
        <w:tab w:val="num" w:pos="432"/>
      </w:tabs>
      <w:autoSpaceDE w:val="0"/>
      <w:autoSpaceDN w:val="0"/>
      <w:spacing w:before="240"/>
      <w:ind w:left="432" w:hanging="432"/>
      <w:jc w:val="both"/>
    </w:pPr>
    <w:rPr>
      <w:rFonts w:ascii="Arial" w:hAnsi="Arial"/>
      <w:b/>
      <w:bCs/>
      <w:smallCaps/>
      <w:sz w:val="20"/>
      <w:szCs w:val="20"/>
      <w:lang w:eastAsia="cs-CZ"/>
    </w:rPr>
  </w:style>
  <w:style w:type="paragraph" w:customStyle="1" w:styleId="SSCnorm2">
    <w:name w:val="SSC_norm_2"/>
    <w:basedOn w:val="CCSnormlny"/>
    <w:link w:val="SSCnorm2Char"/>
    <w:rsid w:val="00F11CD6"/>
    <w:pPr>
      <w:numPr>
        <w:ilvl w:val="0"/>
      </w:numPr>
      <w:tabs>
        <w:tab w:val="num" w:pos="432"/>
      </w:tabs>
      <w:ind w:left="720" w:hanging="360"/>
    </w:pPr>
  </w:style>
  <w:style w:type="character" w:customStyle="1" w:styleId="SSCnorm2Char">
    <w:name w:val="SSC_norm_2 Char"/>
    <w:link w:val="SSCnorm2"/>
    <w:locked/>
    <w:rsid w:val="00F11CD6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tlSSCnadpis3Pred6pt">
    <w:name w:val="Štýl SSC_nadpis3 + Pred:  6 pt"/>
    <w:basedOn w:val="SSCnadpis3"/>
    <w:rsid w:val="00F11CD6"/>
  </w:style>
  <w:style w:type="character" w:customStyle="1" w:styleId="FontStyle14">
    <w:name w:val="Font Style14"/>
    <w:rsid w:val="00F11CD6"/>
    <w:rPr>
      <w:rFonts w:ascii="Times New Roman" w:hAnsi="Times New Roman"/>
      <w:b/>
      <w:sz w:val="20"/>
    </w:rPr>
  </w:style>
  <w:style w:type="paragraph" w:customStyle="1" w:styleId="BodyText22">
    <w:name w:val="Body Text 22"/>
    <w:basedOn w:val="Normlny"/>
    <w:rsid w:val="00F11CD6"/>
    <w:pPr>
      <w:tabs>
        <w:tab w:val="left" w:pos="900"/>
      </w:tabs>
      <w:ind w:left="900"/>
      <w:jc w:val="both"/>
    </w:pPr>
    <w:rPr>
      <w:sz w:val="20"/>
      <w:szCs w:val="20"/>
    </w:rPr>
  </w:style>
  <w:style w:type="paragraph" w:styleId="Zoznamsodrkami">
    <w:name w:val="List Bullet"/>
    <w:basedOn w:val="Normlny"/>
    <w:autoRedefine/>
    <w:uiPriority w:val="99"/>
    <w:rsid w:val="00F11CD6"/>
    <w:pPr>
      <w:spacing w:before="120"/>
      <w:jc w:val="both"/>
    </w:pPr>
    <w:rPr>
      <w:rFonts w:ascii="Arial" w:hAnsi="Arial" w:cs="Arial"/>
      <w:sz w:val="20"/>
      <w:szCs w:val="20"/>
      <w:lang w:eastAsia="en-GB"/>
    </w:rPr>
  </w:style>
  <w:style w:type="paragraph" w:customStyle="1" w:styleId="tltlSSCnorm2Tun1Kapitlky">
    <w:name w:val="Štýl Štýl SSC_norm_2 + Tučné1 + Kapitálky"/>
    <w:basedOn w:val="Normlny"/>
    <w:link w:val="tltlSSCnorm2Tun1KapitlkyChar"/>
    <w:uiPriority w:val="99"/>
    <w:rsid w:val="00F11CD6"/>
    <w:pPr>
      <w:numPr>
        <w:ilvl w:val="2"/>
        <w:numId w:val="12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 w:val="20"/>
      <w:szCs w:val="20"/>
      <w:lang w:eastAsia="cs-CZ"/>
    </w:rPr>
  </w:style>
  <w:style w:type="character" w:customStyle="1" w:styleId="tltlSSCnorm2Tun1KapitlkyChar">
    <w:name w:val="Štýl Štýl SSC_norm_2 + Tučné1 + Kapitálky Char"/>
    <w:link w:val="tltlSSCnorm2Tun1Kapitlky"/>
    <w:uiPriority w:val="99"/>
    <w:locked/>
    <w:rsid w:val="00F11CD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wazzabeznytext">
    <w:name w:val="wazza_bezny text"/>
    <w:basedOn w:val="CCSnormlny"/>
    <w:qFormat/>
    <w:rsid w:val="00F11CD6"/>
    <w:pPr>
      <w:tabs>
        <w:tab w:val="clear" w:pos="432"/>
        <w:tab w:val="num" w:pos="576"/>
      </w:tabs>
      <w:spacing w:before="120"/>
      <w:ind w:left="576" w:hanging="576"/>
    </w:p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F11CD6"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F11C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uiPriority w:val="99"/>
    <w:rsid w:val="00F11CD6"/>
    <w:rPr>
      <w:rFonts w:cs="Times New Roman"/>
      <w:vertAlign w:val="superscript"/>
    </w:rPr>
  </w:style>
  <w:style w:type="paragraph" w:customStyle="1" w:styleId="Nadpis0">
    <w:name w:val="Nadpis"/>
    <w:basedOn w:val="Normlny"/>
    <w:next w:val="Normlny"/>
    <w:rsid w:val="00F11CD6"/>
    <w:pPr>
      <w:keepNext/>
      <w:keepLines/>
      <w:spacing w:after="360"/>
      <w:jc w:val="both"/>
    </w:pPr>
    <w:rPr>
      <w:rFonts w:ascii="Arial" w:hAnsi="Arial" w:cs="Arial"/>
      <w:b/>
      <w:bCs/>
      <w:caps/>
    </w:rPr>
  </w:style>
  <w:style w:type="paragraph" w:customStyle="1" w:styleId="Style9">
    <w:name w:val="Style9"/>
    <w:basedOn w:val="Normlny"/>
    <w:uiPriority w:val="99"/>
    <w:rsid w:val="00F11CD6"/>
    <w:pPr>
      <w:widowControl w:val="0"/>
      <w:autoSpaceDE w:val="0"/>
      <w:autoSpaceDN w:val="0"/>
      <w:adjustRightInd w:val="0"/>
      <w:spacing w:line="1060" w:lineRule="exact"/>
      <w:ind w:firstLine="2220"/>
      <w:jc w:val="both"/>
    </w:pPr>
  </w:style>
  <w:style w:type="paragraph" w:customStyle="1" w:styleId="Style4">
    <w:name w:val="Style4"/>
    <w:basedOn w:val="Normlny"/>
    <w:uiPriority w:val="99"/>
    <w:rsid w:val="00F11CD6"/>
    <w:pPr>
      <w:widowControl w:val="0"/>
      <w:autoSpaceDE w:val="0"/>
      <w:autoSpaceDN w:val="0"/>
      <w:adjustRightInd w:val="0"/>
    </w:pPr>
  </w:style>
  <w:style w:type="character" w:customStyle="1" w:styleId="FontStyle32">
    <w:name w:val="Font Style32"/>
    <w:rsid w:val="00F11CD6"/>
    <w:rPr>
      <w:rFonts w:ascii="Times New Roman" w:hAnsi="Times New Roman"/>
      <w:sz w:val="22"/>
    </w:rPr>
  </w:style>
  <w:style w:type="character" w:customStyle="1" w:styleId="FontStyle48">
    <w:name w:val="Font Style48"/>
    <w:uiPriority w:val="99"/>
    <w:rsid w:val="00F11CD6"/>
    <w:rPr>
      <w:rFonts w:ascii="Times New Roman" w:hAnsi="Times New Roman"/>
      <w:sz w:val="22"/>
    </w:rPr>
  </w:style>
  <w:style w:type="paragraph" w:customStyle="1" w:styleId="SSCbenytext">
    <w:name w:val="SSC_bežny text"/>
    <w:basedOn w:val="CCSnormlny"/>
    <w:link w:val="SSCbenytextChar"/>
    <w:uiPriority w:val="99"/>
    <w:rsid w:val="00F11CD6"/>
    <w:pPr>
      <w:numPr>
        <w:ilvl w:val="0"/>
      </w:numPr>
      <w:tabs>
        <w:tab w:val="num" w:pos="432"/>
      </w:tabs>
      <w:spacing w:before="120"/>
      <w:ind w:left="720" w:hanging="432"/>
    </w:pPr>
  </w:style>
  <w:style w:type="character" w:customStyle="1" w:styleId="SSCbenytextChar">
    <w:name w:val="SSC_bežny text Char"/>
    <w:link w:val="SSCbenytext"/>
    <w:uiPriority w:val="99"/>
    <w:locked/>
    <w:rsid w:val="00F11CD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F11CD6"/>
  </w:style>
  <w:style w:type="paragraph" w:customStyle="1" w:styleId="Style1">
    <w:name w:val="Style1"/>
    <w:basedOn w:val="Normlny"/>
    <w:uiPriority w:val="99"/>
    <w:rsid w:val="00F11CD6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lny"/>
    <w:rsid w:val="00F11CD6"/>
    <w:pPr>
      <w:widowControl w:val="0"/>
      <w:autoSpaceDE w:val="0"/>
      <w:autoSpaceDN w:val="0"/>
      <w:adjustRightInd w:val="0"/>
      <w:spacing w:line="259" w:lineRule="exact"/>
      <w:jc w:val="both"/>
    </w:pPr>
  </w:style>
  <w:style w:type="paragraph" w:customStyle="1" w:styleId="Style8">
    <w:name w:val="Style8"/>
    <w:basedOn w:val="Normlny"/>
    <w:rsid w:val="00F11CD6"/>
    <w:pPr>
      <w:widowControl w:val="0"/>
      <w:autoSpaceDE w:val="0"/>
      <w:autoSpaceDN w:val="0"/>
      <w:adjustRightInd w:val="0"/>
      <w:spacing w:line="259" w:lineRule="exact"/>
      <w:jc w:val="right"/>
    </w:pPr>
  </w:style>
  <w:style w:type="paragraph" w:customStyle="1" w:styleId="Style19">
    <w:name w:val="Style19"/>
    <w:basedOn w:val="Normlny"/>
    <w:rsid w:val="00F11CD6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3">
    <w:name w:val="Style33"/>
    <w:basedOn w:val="Normlny"/>
    <w:rsid w:val="00F11CD6"/>
    <w:pPr>
      <w:widowControl w:val="0"/>
      <w:autoSpaceDE w:val="0"/>
      <w:autoSpaceDN w:val="0"/>
      <w:adjustRightInd w:val="0"/>
      <w:spacing w:line="271" w:lineRule="exact"/>
      <w:ind w:hanging="422"/>
      <w:jc w:val="both"/>
    </w:pPr>
  </w:style>
  <w:style w:type="paragraph" w:customStyle="1" w:styleId="Style37">
    <w:name w:val="Style37"/>
    <w:basedOn w:val="Normlny"/>
    <w:rsid w:val="00F11CD6"/>
    <w:pPr>
      <w:widowControl w:val="0"/>
      <w:autoSpaceDE w:val="0"/>
      <w:autoSpaceDN w:val="0"/>
      <w:adjustRightInd w:val="0"/>
      <w:spacing w:line="276" w:lineRule="exact"/>
      <w:ind w:hanging="283"/>
      <w:jc w:val="both"/>
    </w:pPr>
  </w:style>
  <w:style w:type="paragraph" w:customStyle="1" w:styleId="Style40">
    <w:name w:val="Style40"/>
    <w:basedOn w:val="Normlny"/>
    <w:rsid w:val="00F11CD6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43">
    <w:name w:val="Style43"/>
    <w:basedOn w:val="Normlny"/>
    <w:rsid w:val="00F11CD6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6">
    <w:name w:val="Font Style46"/>
    <w:rsid w:val="00F11CD6"/>
    <w:rPr>
      <w:rFonts w:ascii="Times New Roman" w:hAnsi="Times New Roman"/>
      <w:b/>
      <w:sz w:val="22"/>
    </w:rPr>
  </w:style>
  <w:style w:type="character" w:customStyle="1" w:styleId="FontStyle51">
    <w:name w:val="Font Style51"/>
    <w:rsid w:val="00F11CD6"/>
    <w:rPr>
      <w:rFonts w:ascii="Times New Roman" w:hAnsi="Times New Roman"/>
      <w:b/>
      <w:sz w:val="26"/>
    </w:rPr>
  </w:style>
  <w:style w:type="paragraph" w:customStyle="1" w:styleId="Style7">
    <w:name w:val="Style7"/>
    <w:basedOn w:val="Normlny"/>
    <w:rsid w:val="00F11CD6"/>
    <w:pPr>
      <w:widowControl w:val="0"/>
      <w:autoSpaceDE w:val="0"/>
      <w:autoSpaceDN w:val="0"/>
      <w:adjustRightInd w:val="0"/>
      <w:jc w:val="both"/>
    </w:pPr>
  </w:style>
  <w:style w:type="paragraph" w:customStyle="1" w:styleId="Style28">
    <w:name w:val="Style28"/>
    <w:basedOn w:val="Normlny"/>
    <w:rsid w:val="00F11CD6"/>
    <w:pPr>
      <w:widowControl w:val="0"/>
      <w:autoSpaceDE w:val="0"/>
      <w:autoSpaceDN w:val="0"/>
      <w:adjustRightInd w:val="0"/>
      <w:jc w:val="center"/>
    </w:pPr>
  </w:style>
  <w:style w:type="paragraph" w:customStyle="1" w:styleId="Style13">
    <w:name w:val="Style13"/>
    <w:basedOn w:val="Normlny"/>
    <w:rsid w:val="00F11CD6"/>
    <w:pPr>
      <w:widowControl w:val="0"/>
      <w:autoSpaceDE w:val="0"/>
      <w:autoSpaceDN w:val="0"/>
      <w:adjustRightInd w:val="0"/>
      <w:jc w:val="center"/>
    </w:pPr>
  </w:style>
  <w:style w:type="paragraph" w:customStyle="1" w:styleId="Style25">
    <w:name w:val="Style25"/>
    <w:basedOn w:val="Normlny"/>
    <w:rsid w:val="00F11CD6"/>
    <w:pPr>
      <w:widowControl w:val="0"/>
      <w:autoSpaceDE w:val="0"/>
      <w:autoSpaceDN w:val="0"/>
      <w:adjustRightInd w:val="0"/>
      <w:spacing w:line="276" w:lineRule="exact"/>
      <w:ind w:hanging="418"/>
      <w:jc w:val="both"/>
    </w:pPr>
  </w:style>
  <w:style w:type="paragraph" w:customStyle="1" w:styleId="Style32">
    <w:name w:val="Style32"/>
    <w:basedOn w:val="Normlny"/>
    <w:rsid w:val="00F11CD6"/>
    <w:pPr>
      <w:widowControl w:val="0"/>
      <w:autoSpaceDE w:val="0"/>
      <w:autoSpaceDN w:val="0"/>
      <w:adjustRightInd w:val="0"/>
      <w:spacing w:line="283" w:lineRule="exact"/>
      <w:ind w:hanging="658"/>
    </w:pPr>
  </w:style>
  <w:style w:type="paragraph" w:customStyle="1" w:styleId="Style41">
    <w:name w:val="Style41"/>
    <w:basedOn w:val="Normlny"/>
    <w:rsid w:val="00F11CD6"/>
    <w:pPr>
      <w:widowControl w:val="0"/>
      <w:autoSpaceDE w:val="0"/>
      <w:autoSpaceDN w:val="0"/>
      <w:adjustRightInd w:val="0"/>
      <w:spacing w:line="278" w:lineRule="exact"/>
      <w:ind w:hanging="1118"/>
    </w:pPr>
  </w:style>
  <w:style w:type="character" w:customStyle="1" w:styleId="FontStyle52">
    <w:name w:val="Font Style52"/>
    <w:rsid w:val="00F11CD6"/>
    <w:rPr>
      <w:rFonts w:ascii="Candara" w:hAnsi="Candara"/>
      <w:spacing w:val="-10"/>
      <w:sz w:val="32"/>
    </w:rPr>
  </w:style>
  <w:style w:type="paragraph" w:customStyle="1" w:styleId="Style2">
    <w:name w:val="Style2"/>
    <w:basedOn w:val="Normlny"/>
    <w:rsid w:val="00F11CD6"/>
    <w:pPr>
      <w:widowControl w:val="0"/>
      <w:autoSpaceDE w:val="0"/>
      <w:autoSpaceDN w:val="0"/>
      <w:adjustRightInd w:val="0"/>
      <w:jc w:val="both"/>
    </w:pPr>
  </w:style>
  <w:style w:type="paragraph" w:customStyle="1" w:styleId="Style17">
    <w:name w:val="Style17"/>
    <w:basedOn w:val="Normlny"/>
    <w:rsid w:val="00F11CD6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22">
    <w:name w:val="Style22"/>
    <w:basedOn w:val="Normlny"/>
    <w:rsid w:val="00F11CD6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rsid w:val="00F11CD6"/>
    <w:rPr>
      <w:rFonts w:ascii="Times New Roman" w:hAnsi="Times New Roman"/>
      <w:i/>
      <w:sz w:val="22"/>
    </w:rPr>
  </w:style>
  <w:style w:type="character" w:customStyle="1" w:styleId="FontStyle62">
    <w:name w:val="Font Style62"/>
    <w:rsid w:val="00F11CD6"/>
    <w:rPr>
      <w:rFonts w:ascii="Times New Roman" w:hAnsi="Times New Roman"/>
      <w:sz w:val="18"/>
    </w:rPr>
  </w:style>
  <w:style w:type="paragraph" w:customStyle="1" w:styleId="Revzia1">
    <w:name w:val="Revízia1"/>
    <w:hidden/>
    <w:semiHidden/>
    <w:rsid w:val="00F1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FontStyle33">
    <w:name w:val="Font Style33"/>
    <w:rsid w:val="00F11CD6"/>
    <w:rPr>
      <w:rFonts w:ascii="Bookman Old Style" w:hAnsi="Bookman Old Style"/>
      <w:sz w:val="12"/>
    </w:rPr>
  </w:style>
  <w:style w:type="paragraph" w:customStyle="1" w:styleId="wazzatext">
    <w:name w:val="wazza_text"/>
    <w:basedOn w:val="Normlny"/>
    <w:qFormat/>
    <w:rsid w:val="00F11CD6"/>
    <w:pPr>
      <w:numPr>
        <w:numId w:val="13"/>
      </w:num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Style16">
    <w:name w:val="Style16"/>
    <w:basedOn w:val="Normlny"/>
    <w:rsid w:val="00F11CD6"/>
    <w:pPr>
      <w:widowControl w:val="0"/>
      <w:autoSpaceDE w:val="0"/>
      <w:autoSpaceDN w:val="0"/>
      <w:adjustRightInd w:val="0"/>
    </w:pPr>
    <w:rPr>
      <w:rFonts w:ascii="Bookman Old Style" w:hAnsi="Bookman Old Style" w:cs="Bookman Old Style"/>
    </w:rPr>
  </w:style>
  <w:style w:type="paragraph" w:customStyle="1" w:styleId="Style23">
    <w:name w:val="Style23"/>
    <w:basedOn w:val="Normlny"/>
    <w:rsid w:val="00F11CD6"/>
    <w:pPr>
      <w:widowControl w:val="0"/>
      <w:autoSpaceDE w:val="0"/>
      <w:autoSpaceDN w:val="0"/>
      <w:adjustRightInd w:val="0"/>
      <w:spacing w:line="158" w:lineRule="exact"/>
    </w:pPr>
    <w:rPr>
      <w:rFonts w:ascii="Bookman Old Style" w:hAnsi="Bookman Old Style" w:cs="Bookman Old Style"/>
    </w:rPr>
  </w:style>
  <w:style w:type="paragraph" w:customStyle="1" w:styleId="Style24">
    <w:name w:val="Style24"/>
    <w:basedOn w:val="Normlny"/>
    <w:rsid w:val="00F11CD6"/>
    <w:pPr>
      <w:widowControl w:val="0"/>
      <w:autoSpaceDE w:val="0"/>
      <w:autoSpaceDN w:val="0"/>
      <w:adjustRightInd w:val="0"/>
    </w:pPr>
    <w:rPr>
      <w:rFonts w:ascii="Bookman Old Style" w:hAnsi="Bookman Old Style" w:cs="Bookman Old Style"/>
    </w:rPr>
  </w:style>
  <w:style w:type="paragraph" w:customStyle="1" w:styleId="Style26">
    <w:name w:val="Style26"/>
    <w:basedOn w:val="Normlny"/>
    <w:rsid w:val="00F11CD6"/>
    <w:pPr>
      <w:widowControl w:val="0"/>
      <w:autoSpaceDE w:val="0"/>
      <w:autoSpaceDN w:val="0"/>
      <w:adjustRightInd w:val="0"/>
      <w:spacing w:line="205" w:lineRule="exact"/>
    </w:pPr>
    <w:rPr>
      <w:rFonts w:ascii="Bookman Old Style" w:hAnsi="Bookman Old Style" w:cs="Bookman Old Style"/>
    </w:rPr>
  </w:style>
  <w:style w:type="character" w:customStyle="1" w:styleId="FontStyle34">
    <w:name w:val="Font Style34"/>
    <w:rsid w:val="00F11CD6"/>
    <w:rPr>
      <w:rFonts w:ascii="Book Antiqua" w:hAnsi="Book Antiqua"/>
      <w:b/>
      <w:sz w:val="14"/>
    </w:rPr>
  </w:style>
  <w:style w:type="character" w:customStyle="1" w:styleId="FontStyle37">
    <w:name w:val="Font Style37"/>
    <w:rsid w:val="00F11CD6"/>
    <w:rPr>
      <w:rFonts w:ascii="Bookman Old Style" w:hAnsi="Bookman Old Style"/>
      <w:b/>
      <w:i/>
      <w:sz w:val="10"/>
    </w:rPr>
  </w:style>
  <w:style w:type="character" w:customStyle="1" w:styleId="FontStyle41">
    <w:name w:val="Font Style41"/>
    <w:rsid w:val="00F11CD6"/>
    <w:rPr>
      <w:rFonts w:ascii="Bookman Old Style" w:hAnsi="Bookman Old Style"/>
      <w:i/>
      <w:sz w:val="12"/>
    </w:rPr>
  </w:style>
  <w:style w:type="character" w:customStyle="1" w:styleId="FontStyle42">
    <w:name w:val="Font Style42"/>
    <w:rsid w:val="00F11CD6"/>
    <w:rPr>
      <w:rFonts w:ascii="Bookman Old Style" w:hAnsi="Bookman Old Style"/>
      <w:b/>
      <w:i/>
      <w:sz w:val="8"/>
    </w:rPr>
  </w:style>
  <w:style w:type="character" w:customStyle="1" w:styleId="FontStyle43">
    <w:name w:val="Font Style43"/>
    <w:rsid w:val="00F11CD6"/>
    <w:rPr>
      <w:rFonts w:ascii="Bookman Old Style" w:hAnsi="Bookman Old Style"/>
      <w:sz w:val="20"/>
    </w:rPr>
  </w:style>
  <w:style w:type="paragraph" w:customStyle="1" w:styleId="SSCnadpis0">
    <w:name w:val="SSC_nadpis0"/>
    <w:basedOn w:val="SPnadpis0"/>
    <w:rsid w:val="00F11CD6"/>
    <w:pPr>
      <w:spacing w:before="120"/>
      <w:jc w:val="right"/>
    </w:pPr>
    <w:rPr>
      <w:b/>
      <w:bCs/>
      <w:caps/>
      <w:color w:val="808080"/>
    </w:rPr>
  </w:style>
  <w:style w:type="paragraph" w:customStyle="1" w:styleId="wazza03">
    <w:name w:val="wazza_03"/>
    <w:basedOn w:val="Normlny"/>
    <w:qFormat/>
    <w:rsid w:val="00F11CD6"/>
    <w:pPr>
      <w:spacing w:before="120"/>
      <w:jc w:val="center"/>
    </w:pPr>
    <w:rPr>
      <w:rFonts w:ascii="Arial" w:hAnsi="Arial" w:cs="Arial"/>
      <w:b/>
      <w:bCs/>
      <w:caps/>
      <w:color w:val="808080"/>
      <w:sz w:val="22"/>
      <w:szCs w:val="22"/>
      <w:lang w:eastAsia="cs-CZ"/>
    </w:rPr>
  </w:style>
  <w:style w:type="character" w:customStyle="1" w:styleId="FontStyle29">
    <w:name w:val="Font Style29"/>
    <w:rsid w:val="00F11CD6"/>
    <w:rPr>
      <w:rFonts w:ascii="Book Antiqua" w:hAnsi="Book Antiqua"/>
      <w:i/>
      <w:sz w:val="12"/>
    </w:rPr>
  </w:style>
  <w:style w:type="character" w:customStyle="1" w:styleId="FontStyle44">
    <w:name w:val="Font Style44"/>
    <w:rsid w:val="00F11CD6"/>
    <w:rPr>
      <w:rFonts w:ascii="Bookman Old Style" w:hAnsi="Bookman Old Style"/>
      <w:sz w:val="12"/>
    </w:rPr>
  </w:style>
  <w:style w:type="paragraph" w:customStyle="1" w:styleId="Style10">
    <w:name w:val="Style10"/>
    <w:basedOn w:val="Normlny"/>
    <w:rsid w:val="00F11CD6"/>
    <w:pPr>
      <w:widowControl w:val="0"/>
      <w:autoSpaceDE w:val="0"/>
      <w:autoSpaceDN w:val="0"/>
      <w:adjustRightInd w:val="0"/>
      <w:spacing w:line="189" w:lineRule="exact"/>
      <w:ind w:hanging="261"/>
      <w:jc w:val="both"/>
    </w:pPr>
    <w:rPr>
      <w:rFonts w:ascii="Bookman Old Style" w:hAnsi="Bookman Old Style" w:cs="Bookman Old Style"/>
    </w:rPr>
  </w:style>
  <w:style w:type="paragraph" w:customStyle="1" w:styleId="Style11">
    <w:name w:val="Style11"/>
    <w:basedOn w:val="Normlny"/>
    <w:rsid w:val="00F11CD6"/>
    <w:pPr>
      <w:widowControl w:val="0"/>
      <w:autoSpaceDE w:val="0"/>
      <w:autoSpaceDN w:val="0"/>
      <w:adjustRightInd w:val="0"/>
      <w:spacing w:line="187" w:lineRule="exact"/>
      <w:ind w:firstLine="1713"/>
    </w:pPr>
    <w:rPr>
      <w:rFonts w:ascii="Bookman Old Style" w:hAnsi="Bookman Old Style" w:cs="Bookman Old Style"/>
    </w:rPr>
  </w:style>
  <w:style w:type="paragraph" w:customStyle="1" w:styleId="Style12">
    <w:name w:val="Style12"/>
    <w:basedOn w:val="Normlny"/>
    <w:rsid w:val="00F11CD6"/>
    <w:pPr>
      <w:widowControl w:val="0"/>
      <w:autoSpaceDE w:val="0"/>
      <w:autoSpaceDN w:val="0"/>
      <w:adjustRightInd w:val="0"/>
      <w:spacing w:line="185" w:lineRule="exact"/>
      <w:ind w:firstLine="2932"/>
    </w:pPr>
    <w:rPr>
      <w:rFonts w:ascii="Bookman Old Style" w:hAnsi="Bookman Old Style" w:cs="Bookman Old Style"/>
    </w:rPr>
  </w:style>
  <w:style w:type="paragraph" w:customStyle="1" w:styleId="Style14">
    <w:name w:val="Style14"/>
    <w:basedOn w:val="Normlny"/>
    <w:rsid w:val="00F11CD6"/>
    <w:pPr>
      <w:widowControl w:val="0"/>
      <w:autoSpaceDE w:val="0"/>
      <w:autoSpaceDN w:val="0"/>
      <w:adjustRightInd w:val="0"/>
      <w:spacing w:line="188" w:lineRule="exact"/>
      <w:ind w:firstLine="257"/>
    </w:pPr>
    <w:rPr>
      <w:rFonts w:ascii="Bookman Old Style" w:hAnsi="Bookman Old Style" w:cs="Bookman Old Style"/>
    </w:rPr>
  </w:style>
  <w:style w:type="paragraph" w:customStyle="1" w:styleId="Style15">
    <w:name w:val="Style15"/>
    <w:basedOn w:val="Normlny"/>
    <w:rsid w:val="00F11CD6"/>
    <w:pPr>
      <w:widowControl w:val="0"/>
      <w:autoSpaceDE w:val="0"/>
      <w:autoSpaceDN w:val="0"/>
      <w:adjustRightInd w:val="0"/>
      <w:spacing w:line="187" w:lineRule="exact"/>
      <w:ind w:hanging="136"/>
      <w:jc w:val="both"/>
    </w:pPr>
    <w:rPr>
      <w:rFonts w:ascii="Bookman Old Style" w:hAnsi="Bookman Old Style" w:cs="Bookman Old Style"/>
    </w:rPr>
  </w:style>
  <w:style w:type="paragraph" w:customStyle="1" w:styleId="Style18">
    <w:name w:val="Style18"/>
    <w:basedOn w:val="Normlny"/>
    <w:rsid w:val="00F11CD6"/>
    <w:pPr>
      <w:widowControl w:val="0"/>
      <w:autoSpaceDE w:val="0"/>
      <w:autoSpaceDN w:val="0"/>
      <w:adjustRightInd w:val="0"/>
      <w:spacing w:line="193" w:lineRule="exact"/>
      <w:ind w:hanging="285"/>
    </w:pPr>
    <w:rPr>
      <w:rFonts w:ascii="Bookman Old Style" w:hAnsi="Bookman Old Style" w:cs="Bookman Old Style"/>
    </w:rPr>
  </w:style>
  <w:style w:type="paragraph" w:customStyle="1" w:styleId="Style21">
    <w:name w:val="Style21"/>
    <w:basedOn w:val="Normlny"/>
    <w:rsid w:val="00F11CD6"/>
    <w:pPr>
      <w:widowControl w:val="0"/>
      <w:autoSpaceDE w:val="0"/>
      <w:autoSpaceDN w:val="0"/>
      <w:adjustRightInd w:val="0"/>
    </w:pPr>
    <w:rPr>
      <w:rFonts w:ascii="Bookman Old Style" w:hAnsi="Bookman Old Style" w:cs="Bookman Old Style"/>
    </w:rPr>
  </w:style>
  <w:style w:type="character" w:customStyle="1" w:styleId="FontStyle28">
    <w:name w:val="Font Style28"/>
    <w:uiPriority w:val="99"/>
    <w:rsid w:val="00F11CD6"/>
    <w:rPr>
      <w:rFonts w:ascii="Bookman Old Style" w:hAnsi="Bookman Old Style"/>
      <w:sz w:val="18"/>
    </w:rPr>
  </w:style>
  <w:style w:type="character" w:customStyle="1" w:styleId="FontStyle30">
    <w:name w:val="Font Style30"/>
    <w:rsid w:val="00F11CD6"/>
    <w:rPr>
      <w:rFonts w:ascii="Trebuchet MS" w:hAnsi="Trebuchet MS"/>
      <w:sz w:val="12"/>
    </w:rPr>
  </w:style>
  <w:style w:type="character" w:customStyle="1" w:styleId="FontStyle35">
    <w:name w:val="Font Style35"/>
    <w:rsid w:val="00F11CD6"/>
    <w:rPr>
      <w:rFonts w:ascii="Trebuchet MS" w:hAnsi="Trebuchet MS"/>
      <w:b/>
      <w:sz w:val="8"/>
    </w:rPr>
  </w:style>
  <w:style w:type="character" w:customStyle="1" w:styleId="HlavikaChar1">
    <w:name w:val="Hlavička Char1"/>
    <w:aliases w:val="Hlavička Char Char, 1 Char,1 Char2"/>
    <w:locked/>
    <w:rsid w:val="00F11CD6"/>
    <w:rPr>
      <w:sz w:val="24"/>
    </w:rPr>
  </w:style>
  <w:style w:type="paragraph" w:customStyle="1" w:styleId="rob3">
    <w:name w:val="rob3"/>
    <w:basedOn w:val="Nadpis9"/>
    <w:rsid w:val="00F11CD6"/>
    <w:pPr>
      <w:widowControl w:val="0"/>
      <w:numPr>
        <w:numId w:val="14"/>
      </w:numPr>
      <w:overflowPunct/>
      <w:autoSpaceDE/>
      <w:autoSpaceDN/>
      <w:adjustRightInd/>
      <w:spacing w:after="0"/>
      <w:jc w:val="left"/>
      <w:textAlignment w:val="auto"/>
    </w:pPr>
    <w:rPr>
      <w:rFonts w:cs="Arial"/>
      <w:b/>
      <w:bCs/>
      <w:i w:val="0"/>
      <w:smallCaps/>
      <w:sz w:val="20"/>
      <w:lang w:val="sk-SK" w:eastAsia="sk-SK"/>
    </w:rPr>
  </w:style>
  <w:style w:type="paragraph" w:customStyle="1" w:styleId="rob5">
    <w:name w:val="rob5"/>
    <w:basedOn w:val="rob3"/>
    <w:autoRedefine/>
    <w:rsid w:val="00F11CD6"/>
    <w:pPr>
      <w:numPr>
        <w:numId w:val="0"/>
      </w:numPr>
      <w:tabs>
        <w:tab w:val="left" w:pos="709"/>
        <w:tab w:val="right" w:leader="dot" w:pos="10080"/>
      </w:tabs>
      <w:spacing w:before="120"/>
      <w:jc w:val="both"/>
    </w:pPr>
    <w:rPr>
      <w:b w:val="0"/>
      <w:bCs w:val="0"/>
      <w:smallCaps w:val="0"/>
    </w:rPr>
  </w:style>
  <w:style w:type="paragraph" w:customStyle="1" w:styleId="NADP">
    <w:name w:val="NADP."/>
    <w:basedOn w:val="Normlny"/>
    <w:rsid w:val="00F11CD6"/>
    <w:pPr>
      <w:widowControl w:val="0"/>
      <w:numPr>
        <w:numId w:val="15"/>
      </w:numPr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  <w:b/>
      <w:bCs/>
      <w:u w:val="single"/>
    </w:rPr>
  </w:style>
  <w:style w:type="paragraph" w:customStyle="1" w:styleId="ODS">
    <w:name w:val="ODS."/>
    <w:basedOn w:val="Nadpis2"/>
    <w:uiPriority w:val="99"/>
    <w:rsid w:val="00F11CD6"/>
    <w:pPr>
      <w:widowControl w:val="0"/>
      <w:numPr>
        <w:ilvl w:val="1"/>
        <w:numId w:val="15"/>
      </w:numPr>
      <w:autoSpaceDE w:val="0"/>
      <w:autoSpaceDN w:val="0"/>
      <w:adjustRightInd w:val="0"/>
      <w:spacing w:line="360" w:lineRule="auto"/>
      <w:jc w:val="both"/>
      <w:textAlignment w:val="baseline"/>
    </w:pPr>
    <w:rPr>
      <w:rFonts w:cs="Arial"/>
      <w:b w:val="0"/>
      <w:sz w:val="22"/>
      <w:szCs w:val="22"/>
    </w:rPr>
  </w:style>
  <w:style w:type="paragraph" w:customStyle="1" w:styleId="PODODS">
    <w:name w:val="PODODS."/>
    <w:basedOn w:val="Normlny"/>
    <w:rsid w:val="00F11CD6"/>
    <w:pPr>
      <w:widowControl w:val="0"/>
      <w:numPr>
        <w:ilvl w:val="2"/>
        <w:numId w:val="15"/>
      </w:numPr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pre">
    <w:name w:val="pre"/>
    <w:uiPriority w:val="99"/>
    <w:rsid w:val="00F11CD6"/>
  </w:style>
  <w:style w:type="paragraph" w:styleId="truktradokumentu">
    <w:name w:val="Document Map"/>
    <w:basedOn w:val="Normlny"/>
    <w:link w:val="truktradokumentuChar"/>
    <w:semiHidden/>
    <w:rsid w:val="00F11CD6"/>
    <w:pPr>
      <w:shd w:val="clear" w:color="auto" w:fill="000080"/>
      <w:autoSpaceDE w:val="0"/>
      <w:autoSpaceDN w:val="0"/>
    </w:pPr>
    <w:rPr>
      <w:sz w:val="2"/>
      <w:szCs w:val="20"/>
      <w:lang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F11CD6"/>
    <w:rPr>
      <w:rFonts w:ascii="Times New Roman" w:eastAsia="Times New Roman" w:hAnsi="Times New Roman" w:cs="Times New Roman"/>
      <w:sz w:val="2"/>
      <w:szCs w:val="20"/>
      <w:shd w:val="clear" w:color="auto" w:fill="000080"/>
      <w:lang w:eastAsia="cs-CZ"/>
    </w:rPr>
  </w:style>
  <w:style w:type="character" w:customStyle="1" w:styleId="CharStyle9">
    <w:name w:val="CharStyle9"/>
    <w:rsid w:val="00F11CD6"/>
    <w:rPr>
      <w:rFonts w:ascii="Arial" w:hAnsi="Arial" w:cs="Arial"/>
      <w:sz w:val="18"/>
      <w:szCs w:val="18"/>
    </w:rPr>
  </w:style>
  <w:style w:type="paragraph" w:customStyle="1" w:styleId="Revzia2">
    <w:name w:val="Revízia2"/>
    <w:hidden/>
    <w:semiHidden/>
    <w:rsid w:val="00F1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ekzoznamu3">
    <w:name w:val="Odsek zoznamu3"/>
    <w:basedOn w:val="Normlny"/>
    <w:rsid w:val="00F11CD6"/>
    <w:pPr>
      <w:autoSpaceDE w:val="0"/>
      <w:autoSpaceDN w:val="0"/>
      <w:ind w:left="720"/>
    </w:pPr>
    <w:rPr>
      <w:sz w:val="20"/>
      <w:szCs w:val="20"/>
      <w:lang w:eastAsia="cs-CZ"/>
    </w:rPr>
  </w:style>
  <w:style w:type="paragraph" w:customStyle="1" w:styleId="Odsekzoznamu31">
    <w:name w:val="Odsek zoznamu31"/>
    <w:basedOn w:val="Normlny"/>
    <w:rsid w:val="00F11CD6"/>
    <w:pPr>
      <w:ind w:left="720"/>
    </w:pPr>
  </w:style>
  <w:style w:type="paragraph" w:customStyle="1" w:styleId="Farebnpodfarbeniezvraznenie11">
    <w:name w:val="Farebné podfarbenie – zvýraznenie 11"/>
    <w:hidden/>
    <w:uiPriority w:val="99"/>
    <w:semiHidden/>
    <w:rsid w:val="00F1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0">
    <w:name w:val="Základný text_"/>
    <w:link w:val="Zkladntext9"/>
    <w:locked/>
    <w:rsid w:val="00F11CD6"/>
    <w:rPr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rsid w:val="00F11CD6"/>
    <w:pPr>
      <w:shd w:val="clear" w:color="auto" w:fill="FFFFFF"/>
      <w:spacing w:before="240" w:line="508" w:lineRule="exact"/>
      <w:ind w:hanging="760"/>
    </w:pPr>
    <w:rPr>
      <w:rFonts w:asciiTheme="minorHAnsi" w:eastAsiaTheme="minorHAnsi" w:hAnsiTheme="minorHAnsi" w:cstheme="minorBidi"/>
      <w:sz w:val="19"/>
      <w:szCs w:val="22"/>
      <w:lang w:eastAsia="en-US"/>
    </w:rPr>
  </w:style>
  <w:style w:type="character" w:customStyle="1" w:styleId="ZkladntextKurzva">
    <w:name w:val="Základný text + Kurzíva"/>
    <w:rsid w:val="00F11CD6"/>
    <w:rPr>
      <w:rFonts w:ascii="Arial" w:eastAsia="Times New Roman" w:hAnsi="Arial"/>
      <w:i/>
      <w:spacing w:val="0"/>
      <w:sz w:val="19"/>
    </w:rPr>
  </w:style>
  <w:style w:type="character" w:customStyle="1" w:styleId="Zkladntext7">
    <w:name w:val="Základný text (7)_"/>
    <w:link w:val="Zkladntext70"/>
    <w:uiPriority w:val="99"/>
    <w:locked/>
    <w:rsid w:val="00F11CD6"/>
    <w:rPr>
      <w:sz w:val="19"/>
      <w:shd w:val="clear" w:color="auto" w:fill="FFFFFF"/>
    </w:rPr>
  </w:style>
  <w:style w:type="character" w:customStyle="1" w:styleId="Zkladntext7Niekurzva">
    <w:name w:val="Základný text (7) + Nie kurzíva"/>
    <w:rsid w:val="00F11CD6"/>
    <w:rPr>
      <w:rFonts w:ascii="Arial" w:eastAsia="Times New Roman" w:hAnsi="Arial"/>
      <w:i/>
      <w:sz w:val="19"/>
      <w:shd w:val="clear" w:color="auto" w:fill="FFFFFF"/>
    </w:rPr>
  </w:style>
  <w:style w:type="character" w:customStyle="1" w:styleId="Zkladntext5">
    <w:name w:val="Základný text5"/>
    <w:rsid w:val="00F11CD6"/>
    <w:rPr>
      <w:rFonts w:ascii="Arial" w:eastAsia="Times New Roman" w:hAnsi="Arial"/>
      <w:sz w:val="19"/>
      <w:u w:val="single"/>
      <w:shd w:val="clear" w:color="auto" w:fill="FFFFFF"/>
    </w:rPr>
  </w:style>
  <w:style w:type="paragraph" w:customStyle="1" w:styleId="Zkladntext70">
    <w:name w:val="Základný text (7)"/>
    <w:basedOn w:val="Normlny"/>
    <w:link w:val="Zkladntext7"/>
    <w:uiPriority w:val="99"/>
    <w:rsid w:val="00F11CD6"/>
    <w:pPr>
      <w:shd w:val="clear" w:color="auto" w:fill="FFFFFF"/>
      <w:spacing w:line="252" w:lineRule="exact"/>
      <w:ind w:hanging="700"/>
      <w:jc w:val="both"/>
    </w:pPr>
    <w:rPr>
      <w:rFonts w:asciiTheme="minorHAnsi" w:eastAsiaTheme="minorHAnsi" w:hAnsiTheme="minorHAnsi" w:cstheme="minorBidi"/>
      <w:sz w:val="19"/>
      <w:szCs w:val="22"/>
      <w:lang w:eastAsia="en-US"/>
    </w:rPr>
  </w:style>
  <w:style w:type="paragraph" w:customStyle="1" w:styleId="Farebnzoznamzvraznenie11">
    <w:name w:val="Farebný zoznam – zvýraznenie 11"/>
    <w:basedOn w:val="Normlny"/>
    <w:uiPriority w:val="34"/>
    <w:qFormat/>
    <w:rsid w:val="00F11CD6"/>
    <w:pPr>
      <w:autoSpaceDE w:val="0"/>
      <w:autoSpaceDN w:val="0"/>
      <w:ind w:left="720"/>
      <w:contextualSpacing/>
    </w:pPr>
    <w:rPr>
      <w:sz w:val="20"/>
      <w:szCs w:val="20"/>
      <w:lang w:eastAsia="cs-CZ"/>
    </w:rPr>
  </w:style>
  <w:style w:type="character" w:customStyle="1" w:styleId="SSCnadpis3Char">
    <w:name w:val="SSC_nadpis3 Char"/>
    <w:link w:val="SSCnadpis3"/>
    <w:rsid w:val="00F11CD6"/>
    <w:rPr>
      <w:rFonts w:ascii="Arial" w:eastAsia="Times New Roman" w:hAnsi="Arial" w:cs="Times New Roman"/>
      <w:b/>
      <w:bCs/>
      <w:smallCaps/>
      <w:sz w:val="20"/>
      <w:szCs w:val="20"/>
      <w:lang w:eastAsia="cs-CZ"/>
    </w:rPr>
  </w:style>
  <w:style w:type="paragraph" w:customStyle="1" w:styleId="wazza04">
    <w:name w:val="wazza_04"/>
    <w:basedOn w:val="Normlny"/>
    <w:rsid w:val="00F11CD6"/>
    <w:pPr>
      <w:tabs>
        <w:tab w:val="num" w:pos="720"/>
      </w:tabs>
      <w:autoSpaceDE w:val="0"/>
      <w:autoSpaceDN w:val="0"/>
      <w:spacing w:before="240"/>
      <w:ind w:left="720" w:hanging="360"/>
      <w:jc w:val="both"/>
    </w:pPr>
    <w:rPr>
      <w:rFonts w:ascii="Arial" w:hAnsi="Arial"/>
      <w:b/>
      <w:bCs/>
      <w:smallCaps/>
      <w:sz w:val="20"/>
      <w:szCs w:val="20"/>
      <w:lang w:eastAsia="cs-CZ"/>
    </w:rPr>
  </w:style>
  <w:style w:type="paragraph" w:customStyle="1" w:styleId="tlSSCnadpis2Pred6pt">
    <w:name w:val="Štýl SSC_nadpis2 + Pred:  6 pt"/>
    <w:basedOn w:val="Normlny"/>
    <w:rsid w:val="00F11CD6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customStyle="1" w:styleId="Odstavecseseznamem1">
    <w:name w:val="Odstavec se seznamem1"/>
    <w:basedOn w:val="Normlny"/>
    <w:uiPriority w:val="34"/>
    <w:qFormat/>
    <w:rsid w:val="00F11CD6"/>
    <w:pPr>
      <w:ind w:left="708"/>
    </w:pPr>
    <w:rPr>
      <w:szCs w:val="20"/>
    </w:rPr>
  </w:style>
  <w:style w:type="paragraph" w:customStyle="1" w:styleId="Heading11">
    <w:name w:val="Heading 11"/>
    <w:basedOn w:val="Normlny"/>
    <w:uiPriority w:val="99"/>
    <w:rsid w:val="00F11CD6"/>
    <w:pPr>
      <w:numPr>
        <w:numId w:val="16"/>
      </w:numPr>
    </w:pPr>
  </w:style>
  <w:style w:type="paragraph" w:customStyle="1" w:styleId="Heading31">
    <w:name w:val="Heading 31"/>
    <w:basedOn w:val="Normlny"/>
    <w:uiPriority w:val="99"/>
    <w:rsid w:val="00F11CD6"/>
    <w:pPr>
      <w:numPr>
        <w:ilvl w:val="2"/>
        <w:numId w:val="16"/>
      </w:numPr>
    </w:pPr>
  </w:style>
  <w:style w:type="paragraph" w:customStyle="1" w:styleId="Heading41">
    <w:name w:val="Heading 41"/>
    <w:basedOn w:val="Normlny"/>
    <w:uiPriority w:val="99"/>
    <w:rsid w:val="00F11CD6"/>
    <w:pPr>
      <w:numPr>
        <w:ilvl w:val="3"/>
        <w:numId w:val="16"/>
      </w:numPr>
    </w:pPr>
  </w:style>
  <w:style w:type="paragraph" w:customStyle="1" w:styleId="Heading51">
    <w:name w:val="Heading 51"/>
    <w:basedOn w:val="Normlny"/>
    <w:uiPriority w:val="99"/>
    <w:rsid w:val="00F11CD6"/>
    <w:pPr>
      <w:numPr>
        <w:ilvl w:val="4"/>
        <w:numId w:val="16"/>
      </w:numPr>
    </w:pPr>
  </w:style>
  <w:style w:type="paragraph" w:customStyle="1" w:styleId="Heading61">
    <w:name w:val="Heading 61"/>
    <w:basedOn w:val="Normlny"/>
    <w:uiPriority w:val="99"/>
    <w:rsid w:val="00F11CD6"/>
    <w:pPr>
      <w:numPr>
        <w:ilvl w:val="5"/>
        <w:numId w:val="16"/>
      </w:numPr>
    </w:pPr>
  </w:style>
  <w:style w:type="paragraph" w:customStyle="1" w:styleId="Heading71">
    <w:name w:val="Heading 71"/>
    <w:basedOn w:val="Normlny"/>
    <w:uiPriority w:val="99"/>
    <w:rsid w:val="00F11CD6"/>
    <w:pPr>
      <w:numPr>
        <w:ilvl w:val="6"/>
        <w:numId w:val="16"/>
      </w:numPr>
    </w:pPr>
  </w:style>
  <w:style w:type="paragraph" w:customStyle="1" w:styleId="Heading81">
    <w:name w:val="Heading 81"/>
    <w:basedOn w:val="Normlny"/>
    <w:uiPriority w:val="99"/>
    <w:rsid w:val="00F11CD6"/>
    <w:pPr>
      <w:numPr>
        <w:ilvl w:val="7"/>
        <w:numId w:val="16"/>
      </w:numPr>
    </w:pPr>
  </w:style>
  <w:style w:type="paragraph" w:customStyle="1" w:styleId="Heading91">
    <w:name w:val="Heading 91"/>
    <w:basedOn w:val="Normlny"/>
    <w:uiPriority w:val="99"/>
    <w:rsid w:val="00F11CD6"/>
    <w:pPr>
      <w:numPr>
        <w:ilvl w:val="8"/>
        <w:numId w:val="16"/>
      </w:numPr>
    </w:pPr>
  </w:style>
  <w:style w:type="paragraph" w:customStyle="1" w:styleId="Style6">
    <w:name w:val="Style6"/>
    <w:basedOn w:val="Normlny"/>
    <w:uiPriority w:val="99"/>
    <w:rsid w:val="00F11CD6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F11CD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F11CD6"/>
    <w:rPr>
      <w:rFonts w:ascii="Courier New" w:hAnsi="Courier New" w:cs="Courier New"/>
      <w:spacing w:val="-30"/>
      <w:sz w:val="28"/>
      <w:szCs w:val="28"/>
    </w:rPr>
  </w:style>
  <w:style w:type="paragraph" w:customStyle="1" w:styleId="AANADPIS">
    <w:name w:val="AA_NADPIS"/>
    <w:basedOn w:val="Normlny"/>
    <w:link w:val="AANADPISChar"/>
    <w:rsid w:val="00F11CD6"/>
    <w:pPr>
      <w:spacing w:before="480" w:after="120"/>
      <w:ind w:left="1418" w:hanging="1418"/>
    </w:pPr>
    <w:rPr>
      <w:rFonts w:ascii="Arial" w:eastAsia="Calibri" w:hAnsi="Arial"/>
      <w:b/>
      <w:bCs/>
      <w:color w:val="0000FF"/>
      <w:sz w:val="32"/>
      <w:szCs w:val="32"/>
      <w:lang w:eastAsia="en-US"/>
    </w:rPr>
  </w:style>
  <w:style w:type="character" w:customStyle="1" w:styleId="AANADPISChar">
    <w:name w:val="AA_NADPIS Char"/>
    <w:link w:val="AANADPIS"/>
    <w:locked/>
    <w:rsid w:val="00F11CD6"/>
    <w:rPr>
      <w:rFonts w:ascii="Arial" w:eastAsia="Calibri" w:hAnsi="Arial" w:cs="Times New Roman"/>
      <w:b/>
      <w:bCs/>
      <w:color w:val="0000FF"/>
      <w:sz w:val="32"/>
      <w:szCs w:val="32"/>
    </w:rPr>
  </w:style>
  <w:style w:type="paragraph" w:customStyle="1" w:styleId="tlZkladntextNiejeTun">
    <w:name w:val="Štýl Základný text + Nie je Tučné"/>
    <w:basedOn w:val="Zkladntext"/>
    <w:link w:val="tlZkladntextNiejeTunChar"/>
    <w:rsid w:val="00F11CD6"/>
    <w:pPr>
      <w:spacing w:after="0"/>
      <w:jc w:val="both"/>
    </w:pPr>
    <w:rPr>
      <w:rFonts w:ascii="Calibri" w:hAnsi="Calibri"/>
      <w:b/>
      <w:sz w:val="22"/>
      <w:szCs w:val="20"/>
      <w:lang w:eastAsia="cs-CZ"/>
    </w:rPr>
  </w:style>
  <w:style w:type="character" w:customStyle="1" w:styleId="tlZkladntextNiejeTunChar">
    <w:name w:val="Štýl Základný text + Nie je Tučné Char"/>
    <w:link w:val="tlZkladntextNiejeTun"/>
    <w:rsid w:val="00F11CD6"/>
    <w:rPr>
      <w:rFonts w:ascii="Calibri" w:eastAsia="Times New Roman" w:hAnsi="Calibri" w:cs="Times New Roman"/>
      <w:b/>
      <w:szCs w:val="20"/>
      <w:lang w:eastAsia="cs-CZ"/>
    </w:rPr>
  </w:style>
  <w:style w:type="paragraph" w:customStyle="1" w:styleId="Bezriadkovania1">
    <w:name w:val="Bez riadkovania1"/>
    <w:basedOn w:val="Normlny"/>
    <w:link w:val="NoSpacingChar"/>
    <w:uiPriority w:val="1"/>
    <w:qFormat/>
    <w:rsid w:val="00F11CD6"/>
    <w:pPr>
      <w:spacing w:before="120"/>
      <w:jc w:val="both"/>
    </w:pPr>
    <w:rPr>
      <w:rFonts w:ascii="Arial Narrow" w:hAnsi="Arial Narrow"/>
      <w:sz w:val="20"/>
      <w:szCs w:val="20"/>
      <w:lang w:eastAsia="cs-CZ"/>
    </w:rPr>
  </w:style>
  <w:style w:type="character" w:customStyle="1" w:styleId="NoSpacingChar">
    <w:name w:val="No Spacing Char"/>
    <w:link w:val="Bezriadkovania1"/>
    <w:uiPriority w:val="1"/>
    <w:locked/>
    <w:rsid w:val="00F11CD6"/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bodytextCharChar">
    <w:name w:val="_body_text Char Char"/>
    <w:link w:val="bodytextChar"/>
    <w:locked/>
    <w:rsid w:val="00F11CD6"/>
    <w:rPr>
      <w:sz w:val="24"/>
      <w:szCs w:val="24"/>
    </w:rPr>
  </w:style>
  <w:style w:type="paragraph" w:customStyle="1" w:styleId="bodytextChar">
    <w:name w:val="_body_text Char"/>
    <w:link w:val="bodytextCharChar"/>
    <w:rsid w:val="00F11CD6"/>
    <w:pPr>
      <w:spacing w:before="60" w:after="60" w:line="240" w:lineRule="auto"/>
      <w:ind w:firstLine="567"/>
      <w:jc w:val="both"/>
    </w:pPr>
    <w:rPr>
      <w:sz w:val="24"/>
      <w:szCs w:val="24"/>
    </w:rPr>
  </w:style>
  <w:style w:type="paragraph" w:customStyle="1" w:styleId="wazza01">
    <w:name w:val="wazza_01"/>
    <w:qFormat/>
    <w:rsid w:val="00F11CD6"/>
    <w:pPr>
      <w:spacing w:before="240" w:after="0" w:line="240" w:lineRule="auto"/>
      <w:jc w:val="right"/>
    </w:pPr>
    <w:rPr>
      <w:rFonts w:ascii="Arial" w:eastAsia="Times New Roman" w:hAnsi="Arial" w:cs="Arial"/>
      <w:b/>
      <w:bCs/>
      <w:caps/>
      <w:color w:val="808080"/>
      <w:sz w:val="24"/>
      <w:szCs w:val="24"/>
      <w:lang w:eastAsia="cs-CZ"/>
    </w:rPr>
  </w:style>
  <w:style w:type="character" w:customStyle="1" w:styleId="Zkladntext6">
    <w:name w:val="Základný text (6)_"/>
    <w:link w:val="Zkladntext60"/>
    <w:uiPriority w:val="99"/>
    <w:rsid w:val="00F11CD6"/>
    <w:rPr>
      <w:b/>
      <w:bCs/>
      <w:sz w:val="28"/>
      <w:szCs w:val="28"/>
      <w:shd w:val="clear" w:color="auto" w:fill="FFFFFF"/>
    </w:rPr>
  </w:style>
  <w:style w:type="paragraph" w:customStyle="1" w:styleId="Zkladntext60">
    <w:name w:val="Základný text (6)"/>
    <w:basedOn w:val="Normlny"/>
    <w:link w:val="Zkladntext6"/>
    <w:uiPriority w:val="99"/>
    <w:rsid w:val="00F11CD6"/>
    <w:pPr>
      <w:widowControl w:val="0"/>
      <w:shd w:val="clear" w:color="auto" w:fill="FFFFFF"/>
      <w:spacing w:before="720" w:after="420" w:line="240" w:lineRule="atLeas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Zhlavie22">
    <w:name w:val="Záhlavie #2 (2)_"/>
    <w:link w:val="Zhlavie220"/>
    <w:uiPriority w:val="99"/>
    <w:rsid w:val="00F11CD6"/>
    <w:rPr>
      <w:b/>
      <w:bCs/>
      <w:shd w:val="clear" w:color="auto" w:fill="FFFFFF"/>
    </w:rPr>
  </w:style>
  <w:style w:type="character" w:customStyle="1" w:styleId="Zhlavie22Nietun">
    <w:name w:val="Záhlavie #2 (2) + Nie tučné"/>
    <w:uiPriority w:val="99"/>
    <w:rsid w:val="00F11CD6"/>
    <w:rPr>
      <w:b/>
      <w:bCs/>
      <w:sz w:val="22"/>
      <w:szCs w:val="22"/>
      <w:shd w:val="clear" w:color="auto" w:fill="FFFFFF"/>
    </w:rPr>
  </w:style>
  <w:style w:type="character" w:customStyle="1" w:styleId="Zkladntext20">
    <w:name w:val="Základný text (2)_"/>
    <w:link w:val="Zkladntext21"/>
    <w:uiPriority w:val="99"/>
    <w:rsid w:val="00F11CD6"/>
    <w:rPr>
      <w:shd w:val="clear" w:color="auto" w:fill="FFFFFF"/>
    </w:rPr>
  </w:style>
  <w:style w:type="character" w:customStyle="1" w:styleId="Zkladntext2Kurzva">
    <w:name w:val="Základný text (2) + Kurzíva"/>
    <w:uiPriority w:val="99"/>
    <w:rsid w:val="00F11CD6"/>
    <w:rPr>
      <w:i/>
      <w:iCs/>
      <w:spacing w:val="0"/>
      <w:sz w:val="22"/>
      <w:szCs w:val="22"/>
      <w:shd w:val="clear" w:color="auto" w:fill="FFFFFF"/>
    </w:rPr>
  </w:style>
  <w:style w:type="character" w:customStyle="1" w:styleId="Zkladntext15">
    <w:name w:val="Základný text (15)_"/>
    <w:link w:val="Zkladntext150"/>
    <w:uiPriority w:val="99"/>
    <w:rsid w:val="00F11CD6"/>
    <w:rPr>
      <w:b/>
      <w:bCs/>
      <w:i/>
      <w:iCs/>
      <w:shd w:val="clear" w:color="auto" w:fill="FFFFFF"/>
    </w:rPr>
  </w:style>
  <w:style w:type="character" w:customStyle="1" w:styleId="Zkladntext30">
    <w:name w:val="Základný text (3)_"/>
    <w:link w:val="Zkladntext31"/>
    <w:uiPriority w:val="99"/>
    <w:rsid w:val="00F11CD6"/>
    <w:rPr>
      <w:i/>
      <w:iCs/>
      <w:shd w:val="clear" w:color="auto" w:fill="FFFFFF"/>
    </w:rPr>
  </w:style>
  <w:style w:type="character" w:customStyle="1" w:styleId="Zkladntext32">
    <w:name w:val="Základný text (3)"/>
    <w:uiPriority w:val="99"/>
    <w:rsid w:val="00F11CD6"/>
    <w:rPr>
      <w:i/>
      <w:iCs/>
      <w:spacing w:val="0"/>
      <w:sz w:val="22"/>
      <w:szCs w:val="22"/>
      <w:shd w:val="clear" w:color="auto" w:fill="FFFFFF"/>
    </w:rPr>
  </w:style>
  <w:style w:type="character" w:customStyle="1" w:styleId="Zkladntext22">
    <w:name w:val="Základný text (2)"/>
    <w:uiPriority w:val="99"/>
    <w:rsid w:val="00F11CD6"/>
    <w:rPr>
      <w:sz w:val="22"/>
      <w:szCs w:val="22"/>
      <w:u w:val="single"/>
      <w:shd w:val="clear" w:color="auto" w:fill="FFFFFF"/>
      <w:lang w:val="en-US" w:eastAsia="en-US"/>
    </w:rPr>
  </w:style>
  <w:style w:type="character" w:customStyle="1" w:styleId="Zkladntext2Tun">
    <w:name w:val="Základný text (2) + Tučné"/>
    <w:aliases w:val="Kurzíva"/>
    <w:uiPriority w:val="99"/>
    <w:rsid w:val="00F11CD6"/>
    <w:rPr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Zhlavie12">
    <w:name w:val="Záhlavie #1 (2)_"/>
    <w:link w:val="Zhlavie120"/>
    <w:uiPriority w:val="99"/>
    <w:rsid w:val="00F11CD6"/>
    <w:rPr>
      <w:b/>
      <w:bCs/>
      <w:sz w:val="32"/>
      <w:szCs w:val="32"/>
      <w:shd w:val="clear" w:color="auto" w:fill="FFFFFF"/>
    </w:rPr>
  </w:style>
  <w:style w:type="character" w:customStyle="1" w:styleId="Zkladntext2Tun1">
    <w:name w:val="Základný text (2) + Tučné1"/>
    <w:uiPriority w:val="99"/>
    <w:rsid w:val="00F11CD6"/>
    <w:rPr>
      <w:b/>
      <w:bCs/>
      <w:sz w:val="22"/>
      <w:szCs w:val="22"/>
      <w:shd w:val="clear" w:color="auto" w:fill="FFFFFF"/>
    </w:rPr>
  </w:style>
  <w:style w:type="character" w:customStyle="1" w:styleId="Zkladntext36">
    <w:name w:val="Základný text (36)_"/>
    <w:link w:val="Zkladntext360"/>
    <w:uiPriority w:val="99"/>
    <w:rsid w:val="00F11CD6"/>
    <w:rPr>
      <w:b/>
      <w:bCs/>
      <w:sz w:val="32"/>
      <w:szCs w:val="32"/>
      <w:shd w:val="clear" w:color="auto" w:fill="FFFFFF"/>
    </w:rPr>
  </w:style>
  <w:style w:type="paragraph" w:customStyle="1" w:styleId="Zhlavie220">
    <w:name w:val="Záhlavie #2 (2)"/>
    <w:basedOn w:val="Normlny"/>
    <w:link w:val="Zhlavie22"/>
    <w:uiPriority w:val="99"/>
    <w:rsid w:val="00F11CD6"/>
    <w:pPr>
      <w:widowControl w:val="0"/>
      <w:shd w:val="clear" w:color="auto" w:fill="FFFFFF"/>
      <w:spacing w:before="420" w:line="252" w:lineRule="exact"/>
      <w:jc w:val="both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Zkladntext21">
    <w:name w:val="Základný text (2)1"/>
    <w:basedOn w:val="Normlny"/>
    <w:link w:val="Zkladntext20"/>
    <w:uiPriority w:val="99"/>
    <w:rsid w:val="00F11CD6"/>
    <w:pPr>
      <w:widowControl w:val="0"/>
      <w:shd w:val="clear" w:color="auto" w:fill="FFFFFF"/>
      <w:spacing w:before="60" w:line="274" w:lineRule="exact"/>
      <w:ind w:hanging="9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150">
    <w:name w:val="Základný text (15)"/>
    <w:basedOn w:val="Normlny"/>
    <w:link w:val="Zkladntext15"/>
    <w:uiPriority w:val="99"/>
    <w:rsid w:val="00F11CD6"/>
    <w:pPr>
      <w:widowControl w:val="0"/>
      <w:shd w:val="clear" w:color="auto" w:fill="FFFFFF"/>
      <w:spacing w:before="180" w:line="252" w:lineRule="exact"/>
      <w:ind w:hanging="78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paragraph" w:customStyle="1" w:styleId="Zkladntext31">
    <w:name w:val="Základný text (3)1"/>
    <w:basedOn w:val="Normlny"/>
    <w:link w:val="Zkladntext30"/>
    <w:uiPriority w:val="99"/>
    <w:rsid w:val="00F11CD6"/>
    <w:pPr>
      <w:widowControl w:val="0"/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Zhlavie120">
    <w:name w:val="Záhlavie #1 (2)"/>
    <w:basedOn w:val="Normlny"/>
    <w:link w:val="Zhlavie12"/>
    <w:uiPriority w:val="99"/>
    <w:rsid w:val="00F11CD6"/>
    <w:pPr>
      <w:widowControl w:val="0"/>
      <w:shd w:val="clear" w:color="auto" w:fill="FFFFFF"/>
      <w:spacing w:line="370" w:lineRule="exact"/>
      <w:jc w:val="center"/>
      <w:outlineLvl w:val="0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paragraph" w:customStyle="1" w:styleId="Zkladntext360">
    <w:name w:val="Základný text (36)"/>
    <w:basedOn w:val="Normlny"/>
    <w:link w:val="Zkladntext36"/>
    <w:uiPriority w:val="99"/>
    <w:rsid w:val="00F11CD6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paragraph" w:customStyle="1" w:styleId="Esloseznamu">
    <w:name w:val="Eíslo seznamu"/>
    <w:basedOn w:val="Normlny"/>
    <w:uiPriority w:val="99"/>
    <w:rsid w:val="00F11CD6"/>
    <w:pPr>
      <w:ind w:left="283" w:hanging="283"/>
    </w:pPr>
    <w:rPr>
      <w:rFonts w:ascii="AT*Switzerland" w:hAnsi="AT*Switzerland"/>
      <w:snapToGrid w:val="0"/>
      <w:color w:val="000000"/>
      <w:szCs w:val="20"/>
    </w:rPr>
  </w:style>
  <w:style w:type="paragraph" w:customStyle="1" w:styleId="SPNadpis4">
    <w:name w:val="SP_Nadpis4"/>
    <w:basedOn w:val="SPnadpis3"/>
    <w:qFormat/>
    <w:rsid w:val="00F11CD6"/>
    <w:pPr>
      <w:widowControl w:val="0"/>
      <w:numPr>
        <w:numId w:val="0"/>
      </w:numPr>
      <w:tabs>
        <w:tab w:val="left" w:pos="2410"/>
      </w:tabs>
      <w:autoSpaceDE/>
      <w:autoSpaceDN/>
      <w:spacing w:before="120"/>
    </w:pPr>
    <w:rPr>
      <w:b w:val="0"/>
      <w:smallCaps w:val="0"/>
    </w:rPr>
  </w:style>
  <w:style w:type="character" w:styleId="PsacstrojHTML">
    <w:name w:val="HTML Typewriter"/>
    <w:uiPriority w:val="99"/>
    <w:rsid w:val="00F11CD6"/>
    <w:rPr>
      <w:rFonts w:ascii="Courier New" w:eastAsia="Times New Roman" w:hAnsi="Courier New"/>
      <w:sz w:val="20"/>
      <w:szCs w:val="20"/>
    </w:rPr>
  </w:style>
  <w:style w:type="paragraph" w:customStyle="1" w:styleId="2">
    <w:name w:val="2"/>
    <w:uiPriority w:val="99"/>
    <w:qFormat/>
    <w:rsid w:val="00F11CD6"/>
    <w:pPr>
      <w:spacing w:after="0" w:line="240" w:lineRule="auto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customStyle="1" w:styleId="Styl1">
    <w:name w:val="Styl1"/>
    <w:basedOn w:val="Normlny"/>
    <w:rsid w:val="00F11CD6"/>
    <w:pPr>
      <w:tabs>
        <w:tab w:val="num" w:pos="360"/>
      </w:tabs>
      <w:spacing w:before="120"/>
      <w:ind w:left="360" w:hanging="360"/>
      <w:jc w:val="both"/>
    </w:pPr>
    <w:rPr>
      <w:rFonts w:ascii="Arial" w:hAnsi="Arial"/>
      <w:noProof/>
      <w:sz w:val="20"/>
    </w:rPr>
  </w:style>
  <w:style w:type="character" w:customStyle="1" w:styleId="Styl11bModr">
    <w:name w:val="Styl 11 b. Modrá"/>
    <w:uiPriority w:val="99"/>
    <w:rsid w:val="00F11CD6"/>
    <w:rPr>
      <w:color w:val="auto"/>
      <w:sz w:val="22"/>
    </w:rPr>
  </w:style>
  <w:style w:type="paragraph" w:customStyle="1" w:styleId="Normlny2">
    <w:name w:val="Normálny2"/>
    <w:rsid w:val="00F11CD6"/>
    <w:pPr>
      <w:widowControl w:val="0"/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Normlnywebov1">
    <w:name w:val="Normálny (webový)1"/>
    <w:basedOn w:val="Normlny"/>
    <w:rsid w:val="00F11CD6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  <w:lang w:val="cs-CZ"/>
    </w:rPr>
  </w:style>
  <w:style w:type="paragraph" w:customStyle="1" w:styleId="WW-Zkladntextodsazen2">
    <w:name w:val="WW-Základní text odsazený 2"/>
    <w:basedOn w:val="Normlny"/>
    <w:rsid w:val="00F11CD6"/>
    <w:pPr>
      <w:suppressAutoHyphens/>
      <w:ind w:left="360"/>
      <w:jc w:val="both"/>
    </w:pPr>
    <w:rPr>
      <w:rFonts w:ascii="Arial" w:hAnsi="Arial"/>
      <w:sz w:val="22"/>
      <w:lang w:eastAsia="ar-SA"/>
    </w:rPr>
  </w:style>
  <w:style w:type="paragraph" w:customStyle="1" w:styleId="Odstavecseseznamem">
    <w:name w:val="Odstavec se seznamem"/>
    <w:basedOn w:val="Normlny"/>
    <w:qFormat/>
    <w:rsid w:val="00F11CD6"/>
    <w:pPr>
      <w:ind w:left="720"/>
      <w:contextualSpacing/>
    </w:pPr>
    <w:rPr>
      <w:rFonts w:ascii="Arial" w:hAnsi="Arial"/>
      <w:noProof/>
      <w:sz w:val="20"/>
    </w:rPr>
  </w:style>
  <w:style w:type="paragraph" w:customStyle="1" w:styleId="Textkrper">
    <w:name w:val="Textkörper"/>
    <w:basedOn w:val="Normlny"/>
    <w:uiPriority w:val="99"/>
    <w:rsid w:val="00F11CD6"/>
    <w:pPr>
      <w:overflowPunct w:val="0"/>
      <w:autoSpaceDE w:val="0"/>
      <w:autoSpaceDN w:val="0"/>
      <w:adjustRightInd w:val="0"/>
      <w:jc w:val="both"/>
    </w:pPr>
    <w:rPr>
      <w:rFonts w:eastAsia="Calibri"/>
      <w:lang w:eastAsia="cs-CZ"/>
    </w:rPr>
  </w:style>
  <w:style w:type="paragraph" w:customStyle="1" w:styleId="Normlny1">
    <w:name w:val="Normálny1"/>
    <w:rsid w:val="00F11CD6"/>
    <w:pPr>
      <w:widowControl w:val="0"/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kladntextChar10">
    <w:name w:val="Základní text Char1"/>
    <w:locked/>
    <w:rsid w:val="00F11CD6"/>
    <w:rPr>
      <w:rFonts w:ascii="Arial" w:hAnsi="Arial"/>
      <w:noProof/>
      <w:szCs w:val="24"/>
    </w:rPr>
  </w:style>
  <w:style w:type="paragraph" w:styleId="Textkoncovejpoznmky">
    <w:name w:val="endnote text"/>
    <w:basedOn w:val="Normlny"/>
    <w:link w:val="TextkoncovejpoznmkyChar"/>
    <w:rsid w:val="00F11CD6"/>
    <w:rPr>
      <w:rFonts w:ascii="Arial" w:hAnsi="Arial"/>
      <w:noProof/>
      <w:sz w:val="20"/>
      <w:szCs w:val="20"/>
      <w:lang w:eastAsia="cs-CZ"/>
    </w:rPr>
  </w:style>
  <w:style w:type="character" w:customStyle="1" w:styleId="TextkoncovejpoznmkyChar">
    <w:name w:val="Text koncovej poznámky Char"/>
    <w:basedOn w:val="Predvolenpsmoodseku"/>
    <w:link w:val="Textkoncovejpoznmky"/>
    <w:rsid w:val="00F11CD6"/>
    <w:rPr>
      <w:rFonts w:ascii="Arial" w:eastAsia="Times New Roman" w:hAnsi="Arial" w:cs="Times New Roman"/>
      <w:noProof/>
      <w:sz w:val="20"/>
      <w:szCs w:val="20"/>
      <w:lang w:eastAsia="cs-CZ"/>
    </w:rPr>
  </w:style>
  <w:style w:type="character" w:styleId="Odkaznakoncovpoznmku">
    <w:name w:val="endnote reference"/>
    <w:rsid w:val="00F11CD6"/>
    <w:rPr>
      <w:vertAlign w:val="superscript"/>
    </w:rPr>
  </w:style>
  <w:style w:type="character" w:customStyle="1" w:styleId="highlight">
    <w:name w:val="highlight"/>
    <w:rsid w:val="00F11CD6"/>
  </w:style>
  <w:style w:type="character" w:customStyle="1" w:styleId="ListParagraphChar">
    <w:name w:val="List Paragraph Char"/>
    <w:link w:val="Odsekzoznamu1"/>
    <w:uiPriority w:val="99"/>
    <w:locked/>
    <w:rsid w:val="00F11CD6"/>
    <w:rPr>
      <w:rFonts w:ascii="Times New Roman" w:eastAsia="Times New Roman" w:hAnsi="Times New Roman" w:cs="Times New Roman"/>
      <w:sz w:val="24"/>
      <w:szCs w:val="24"/>
    </w:rPr>
  </w:style>
  <w:style w:type="paragraph" w:customStyle="1" w:styleId="A-medzinadpis">
    <w:name w:val="A-medzinadpis"/>
    <w:basedOn w:val="Zkladntext"/>
    <w:autoRedefine/>
    <w:rsid w:val="00F11CD6"/>
    <w:rPr>
      <w:rFonts w:ascii="Arial" w:hAnsi="Arial" w:cs="Arial"/>
      <w:b/>
      <w:bCs/>
      <w:caps/>
      <w:sz w:val="20"/>
      <w:szCs w:val="20"/>
      <w:lang w:eastAsia="cs-CZ"/>
    </w:rPr>
  </w:style>
  <w:style w:type="paragraph" w:customStyle="1" w:styleId="DokOds">
    <w:name w:val="DokOds"/>
    <w:basedOn w:val="Normlny"/>
    <w:rsid w:val="00F11CD6"/>
    <w:pPr>
      <w:spacing w:before="120" w:after="60"/>
      <w:ind w:left="284"/>
      <w:jc w:val="both"/>
    </w:pPr>
    <w:rPr>
      <w:lang w:eastAsia="cs-CZ"/>
    </w:rPr>
  </w:style>
  <w:style w:type="character" w:customStyle="1" w:styleId="PtaChar1">
    <w:name w:val="Päta Char1"/>
    <w:aliases w:val="Päta Char Char"/>
    <w:uiPriority w:val="99"/>
    <w:semiHidden/>
    <w:locked/>
    <w:rsid w:val="00F11CD6"/>
    <w:rPr>
      <w:rFonts w:cs="Times New Roman"/>
      <w:sz w:val="24"/>
      <w:szCs w:val="24"/>
      <w:lang w:val="cs-CZ" w:eastAsia="cs-CZ"/>
    </w:rPr>
  </w:style>
  <w:style w:type="character" w:styleId="Zvraznenie">
    <w:name w:val="Emphasis"/>
    <w:uiPriority w:val="20"/>
    <w:qFormat/>
    <w:rsid w:val="00F11CD6"/>
    <w:rPr>
      <w:i/>
      <w:iCs/>
    </w:rPr>
  </w:style>
  <w:style w:type="paragraph" w:customStyle="1" w:styleId="LHtext">
    <w:name w:val="LH text"/>
    <w:basedOn w:val="Hlavika"/>
    <w:rsid w:val="00F11CD6"/>
    <w:pPr>
      <w:tabs>
        <w:tab w:val="clear" w:pos="4536"/>
        <w:tab w:val="clear" w:pos="9072"/>
      </w:tabs>
      <w:spacing w:after="120"/>
      <w:jc w:val="left"/>
    </w:pPr>
    <w:rPr>
      <w:rFonts w:ascii="Times New Roman" w:eastAsia="Times New Roman" w:hAnsi="Times New Roman"/>
      <w:sz w:val="24"/>
      <w:szCs w:val="24"/>
      <w:lang w:val="cs-CZ" w:eastAsia="cs-CZ"/>
    </w:rPr>
  </w:style>
  <w:style w:type="paragraph" w:styleId="PredformtovanHTML">
    <w:name w:val="HTML Preformatted"/>
    <w:basedOn w:val="Normlny"/>
    <w:link w:val="PredformtovanHTMLChar"/>
    <w:uiPriority w:val="99"/>
    <w:rsid w:val="00F11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11CD6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Zarkazkladnhotextu31">
    <w:name w:val="Zarážka základného textu 31"/>
    <w:basedOn w:val="Normlny"/>
    <w:rsid w:val="00F11CD6"/>
    <w:pPr>
      <w:overflowPunct w:val="0"/>
      <w:autoSpaceDE w:val="0"/>
      <w:autoSpaceDN w:val="0"/>
      <w:adjustRightInd w:val="0"/>
      <w:ind w:left="567"/>
      <w:jc w:val="both"/>
    </w:pPr>
    <w:rPr>
      <w:color w:val="000000"/>
      <w:szCs w:val="20"/>
    </w:rPr>
  </w:style>
  <w:style w:type="paragraph" w:customStyle="1" w:styleId="Zkladntext210">
    <w:name w:val="Základný text 21"/>
    <w:basedOn w:val="Normlny"/>
    <w:rsid w:val="00F11CD6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1">
    <w:name w:val="Základní text1"/>
    <w:basedOn w:val="Normlny"/>
    <w:uiPriority w:val="99"/>
    <w:rsid w:val="00F11CD6"/>
    <w:pPr>
      <w:widowControl w:val="0"/>
      <w:suppressAutoHyphens/>
      <w:jc w:val="both"/>
    </w:pPr>
    <w:rPr>
      <w:rFonts w:eastAsia="Lucida Sans Unicode"/>
      <w:b/>
      <w:kern w:val="2"/>
    </w:rPr>
  </w:style>
  <w:style w:type="paragraph" w:customStyle="1" w:styleId="Normlnywebov11">
    <w:name w:val="Normálny (webový)11"/>
    <w:basedOn w:val="Normlny"/>
    <w:uiPriority w:val="99"/>
    <w:rsid w:val="00F11CD6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  <w:lang w:val="cs-CZ"/>
    </w:rPr>
  </w:style>
  <w:style w:type="paragraph" w:customStyle="1" w:styleId="text1">
    <w:name w:val="text1"/>
    <w:basedOn w:val="Normlny"/>
    <w:rsid w:val="00F11CD6"/>
    <w:pPr>
      <w:overflowPunct w:val="0"/>
      <w:autoSpaceDE w:val="0"/>
      <w:autoSpaceDN w:val="0"/>
      <w:adjustRightInd w:val="0"/>
      <w:spacing w:before="60" w:after="60"/>
      <w:ind w:left="567" w:hanging="567"/>
      <w:jc w:val="both"/>
      <w:textAlignment w:val="baseline"/>
    </w:pPr>
    <w:rPr>
      <w:rFonts w:ascii="Arial" w:hAnsi="Arial"/>
      <w:szCs w:val="20"/>
      <w:lang w:eastAsia="cs-CZ"/>
    </w:rPr>
  </w:style>
  <w:style w:type="character" w:customStyle="1" w:styleId="FontStyle63">
    <w:name w:val="Font Style63"/>
    <w:uiPriority w:val="99"/>
    <w:rsid w:val="00F11CD6"/>
    <w:rPr>
      <w:rFonts w:ascii="Arial" w:hAnsi="Arial"/>
      <w:color w:val="000000"/>
      <w:sz w:val="18"/>
    </w:rPr>
  </w:style>
  <w:style w:type="character" w:customStyle="1" w:styleId="CharChar12">
    <w:name w:val="Char Char12"/>
    <w:uiPriority w:val="99"/>
    <w:rsid w:val="00F11CD6"/>
    <w:rPr>
      <w:rFonts w:ascii="Arial" w:hAnsi="Arial"/>
      <w:sz w:val="24"/>
    </w:rPr>
  </w:style>
  <w:style w:type="character" w:customStyle="1" w:styleId="CharChar11">
    <w:name w:val="Char Char11"/>
    <w:uiPriority w:val="99"/>
    <w:rsid w:val="00F11CD6"/>
    <w:rPr>
      <w:rFonts w:ascii="Arial" w:hAnsi="Arial"/>
      <w:sz w:val="24"/>
    </w:rPr>
  </w:style>
  <w:style w:type="character" w:customStyle="1" w:styleId="CharChar1">
    <w:name w:val="Char Char1"/>
    <w:uiPriority w:val="99"/>
    <w:rsid w:val="00F11CD6"/>
    <w:rPr>
      <w:rFonts w:cs="Times New Roman"/>
    </w:rPr>
  </w:style>
  <w:style w:type="character" w:customStyle="1" w:styleId="hps">
    <w:name w:val="hps"/>
    <w:uiPriority w:val="99"/>
    <w:rsid w:val="00F11CD6"/>
    <w:rPr>
      <w:rFonts w:cs="Times New Roman"/>
    </w:rPr>
  </w:style>
  <w:style w:type="paragraph" w:customStyle="1" w:styleId="odsekzoznamucxspmiddlecxspmiddle">
    <w:name w:val="odsekzoznamucxspmiddlecxspmiddle"/>
    <w:basedOn w:val="Normlny"/>
    <w:uiPriority w:val="99"/>
    <w:rsid w:val="00F11CD6"/>
    <w:pPr>
      <w:spacing w:before="100" w:beforeAutospacing="1" w:after="100" w:afterAutospacing="1"/>
    </w:pPr>
    <w:rPr>
      <w:rFonts w:eastAsia="Calibri"/>
    </w:rPr>
  </w:style>
  <w:style w:type="character" w:customStyle="1" w:styleId="Zmienka1">
    <w:name w:val="Zmienka1"/>
    <w:basedOn w:val="Predvolenpsmoodseku"/>
    <w:uiPriority w:val="99"/>
    <w:semiHidden/>
    <w:unhideWhenUsed/>
    <w:rsid w:val="00F11CD6"/>
    <w:rPr>
      <w:color w:val="2B579A"/>
      <w:shd w:val="clear" w:color="auto" w:fill="E6E6E6"/>
    </w:rPr>
  </w:style>
  <w:style w:type="character" w:customStyle="1" w:styleId="code">
    <w:name w:val="code"/>
    <w:basedOn w:val="Predvolenpsmoodseku"/>
    <w:rsid w:val="00F11CD6"/>
  </w:style>
  <w:style w:type="character" w:customStyle="1" w:styleId="Podtitul1">
    <w:name w:val="Podtitul1"/>
    <w:basedOn w:val="Predvolenpsmoodseku"/>
    <w:rsid w:val="00F11CD6"/>
  </w:style>
  <w:style w:type="character" w:customStyle="1" w:styleId="Zmienka2">
    <w:name w:val="Zmienka2"/>
    <w:basedOn w:val="Predvolenpsmoodseku"/>
    <w:uiPriority w:val="99"/>
    <w:semiHidden/>
    <w:unhideWhenUsed/>
    <w:rsid w:val="00F11CD6"/>
    <w:rPr>
      <w:color w:val="2B579A"/>
      <w:shd w:val="clear" w:color="auto" w:fill="E6E6E6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11CD6"/>
    <w:rPr>
      <w:color w:val="808080"/>
      <w:shd w:val="clear" w:color="auto" w:fill="E6E6E6"/>
    </w:rPr>
  </w:style>
  <w:style w:type="paragraph" w:customStyle="1" w:styleId="Strednpodfarbenie11">
    <w:name w:val="Stredné podfarbenie 11"/>
    <w:uiPriority w:val="1"/>
    <w:qFormat/>
    <w:rsid w:val="00F11CD6"/>
    <w:pPr>
      <w:autoSpaceDE w:val="0"/>
      <w:autoSpaceDN w:val="0"/>
      <w:adjustRightInd w:val="0"/>
      <w:spacing w:after="0" w:line="240" w:lineRule="auto"/>
      <w:jc w:val="both"/>
    </w:pPr>
    <w:rPr>
      <w:rFonts w:ascii="Cambria" w:eastAsia="Times New Roman" w:hAnsi="Cambria" w:cs="Arial"/>
      <w:sz w:val="18"/>
      <w:szCs w:val="18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F11CD6"/>
    <w:rPr>
      <w:color w:val="605E5C"/>
      <w:shd w:val="clear" w:color="auto" w:fill="E1DFDD"/>
    </w:rPr>
  </w:style>
  <w:style w:type="paragraph" w:customStyle="1" w:styleId="Appendix">
    <w:name w:val="Appendix"/>
    <w:basedOn w:val="Normlny"/>
    <w:rsid w:val="00F11CD6"/>
    <w:pPr>
      <w:numPr>
        <w:ilvl w:val="8"/>
        <w:numId w:val="17"/>
      </w:numPr>
      <w:autoSpaceDE w:val="0"/>
      <w:autoSpaceDN w:val="0"/>
    </w:pPr>
    <w:rPr>
      <w:sz w:val="20"/>
      <w:szCs w:val="20"/>
      <w:lang w:eastAsia="cs-CZ"/>
    </w:rPr>
  </w:style>
  <w:style w:type="character" w:customStyle="1" w:styleId="FontStyle72">
    <w:name w:val="Font Style72"/>
    <w:uiPriority w:val="99"/>
    <w:rsid w:val="00F11CD6"/>
    <w:rPr>
      <w:rFonts w:ascii="Garamond" w:hAnsi="Garamond" w:cs="Garamond"/>
      <w:sz w:val="26"/>
      <w:szCs w:val="26"/>
    </w:rPr>
  </w:style>
  <w:style w:type="numbering" w:customStyle="1" w:styleId="ImportedStyle2">
    <w:name w:val="Imported Style 2"/>
    <w:rsid w:val="00F11CD6"/>
    <w:pPr>
      <w:numPr>
        <w:numId w:val="18"/>
      </w:numPr>
    </w:pPr>
  </w:style>
  <w:style w:type="paragraph" w:customStyle="1" w:styleId="ListDash">
    <w:name w:val="List Dash"/>
    <w:basedOn w:val="Zoznamsodrkami"/>
    <w:qFormat/>
    <w:rsid w:val="00F11CD6"/>
    <w:pPr>
      <w:tabs>
        <w:tab w:val="left" w:pos="340"/>
        <w:tab w:val="num" w:pos="720"/>
        <w:tab w:val="left" w:pos="851"/>
        <w:tab w:val="num" w:pos="927"/>
      </w:tabs>
      <w:spacing w:before="0" w:after="120"/>
      <w:ind w:left="720" w:hanging="720"/>
      <w:jc w:val="left"/>
    </w:pPr>
    <w:rPr>
      <w:rFonts w:ascii="Century Gothic" w:hAnsi="Century Gothic"/>
      <w:bCs/>
      <w:szCs w:val="32"/>
      <w:lang w:eastAsia="sk-SK"/>
    </w:rPr>
  </w:style>
  <w:style w:type="paragraph" w:customStyle="1" w:styleId="Popis1">
    <w:name w:val="Popis1"/>
    <w:next w:val="Normlny1"/>
    <w:rsid w:val="00F11CD6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b/>
      <w:bCs/>
      <w:color w:val="000000"/>
      <w:sz w:val="18"/>
      <w:szCs w:val="18"/>
      <w:u w:color="000000"/>
      <w:bdr w:val="nil"/>
      <w:lang w:eastAsia="sk-SK"/>
    </w:rPr>
  </w:style>
  <w:style w:type="paragraph" w:customStyle="1" w:styleId="TableHeader">
    <w:name w:val="Table Header"/>
    <w:rsid w:val="00F11CD6"/>
    <w:pPr>
      <w:keepNext/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ind w:left="709"/>
      <w:jc w:val="center"/>
    </w:pPr>
    <w:rPr>
      <w:rFonts w:ascii="Arial" w:eastAsia="Arial Unicode MS" w:hAnsi="Arial" w:cs="Arial Unicode MS"/>
      <w:b/>
      <w:bCs/>
      <w:color w:val="000000"/>
      <w:sz w:val="20"/>
      <w:szCs w:val="20"/>
      <w:u w:color="000000"/>
      <w:bdr w:val="nil"/>
      <w:lang w:val="de-DE" w:eastAsia="sk-SK"/>
    </w:rPr>
  </w:style>
  <w:style w:type="paragraph" w:customStyle="1" w:styleId="Nadpis11">
    <w:name w:val="Nadpis 11"/>
    <w:next w:val="Normlny1"/>
    <w:rsid w:val="00F11CD6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648"/>
      </w:tabs>
      <w:spacing w:after="0" w:line="240" w:lineRule="auto"/>
      <w:ind w:firstLine="212"/>
      <w:jc w:val="center"/>
      <w:outlineLvl w:val="0"/>
    </w:pPr>
    <w:rPr>
      <w:rFonts w:ascii="Calibri" w:eastAsia="Calibri" w:hAnsi="Calibri" w:cs="Calibri"/>
      <w:b/>
      <w:bCs/>
      <w:color w:val="000000"/>
      <w:kern w:val="32"/>
      <w:sz w:val="32"/>
      <w:szCs w:val="32"/>
      <w:u w:color="000000"/>
      <w:bdr w:val="nil"/>
      <w:lang w:eastAsia="sk-SK"/>
    </w:rPr>
  </w:style>
  <w:style w:type="numbering" w:customStyle="1" w:styleId="ImportedStyle54">
    <w:name w:val="Imported Style 54"/>
    <w:rsid w:val="00F11CD6"/>
    <w:pPr>
      <w:numPr>
        <w:numId w:val="19"/>
      </w:numPr>
    </w:pPr>
  </w:style>
  <w:style w:type="paragraph" w:customStyle="1" w:styleId="Nadpis21">
    <w:name w:val="Nadpis 21"/>
    <w:next w:val="Normlny1"/>
    <w:rsid w:val="00F11CD6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Cambria" w:eastAsia="Cambria" w:hAnsi="Cambria" w:cs="Cambria"/>
      <w:b/>
      <w:bCs/>
      <w:i/>
      <w:iCs/>
      <w:color w:val="000000"/>
      <w:sz w:val="28"/>
      <w:szCs w:val="28"/>
      <w:u w:color="000000"/>
      <w:bdr w:val="nil"/>
      <w:lang w:eastAsia="sk-SK"/>
    </w:rPr>
  </w:style>
  <w:style w:type="paragraph" w:customStyle="1" w:styleId="Nadpis31">
    <w:name w:val="Nadpis 31"/>
    <w:next w:val="Normlny1"/>
    <w:rsid w:val="00F11CD6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720"/>
      </w:tabs>
      <w:spacing w:after="0" w:line="240" w:lineRule="auto"/>
      <w:jc w:val="center"/>
      <w:outlineLvl w:val="2"/>
    </w:pPr>
    <w:rPr>
      <w:rFonts w:ascii="Cambria" w:eastAsia="Cambria" w:hAnsi="Cambria" w:cs="Cambria"/>
      <w:b/>
      <w:bCs/>
      <w:color w:val="000000"/>
      <w:sz w:val="26"/>
      <w:szCs w:val="26"/>
      <w:u w:color="000000"/>
      <w:bdr w:val="nil"/>
      <w:lang w:eastAsia="sk-SK"/>
    </w:rPr>
  </w:style>
  <w:style w:type="numbering" w:customStyle="1" w:styleId="ImportedStyle55">
    <w:name w:val="Imported Style 55"/>
    <w:rsid w:val="00F11CD6"/>
    <w:pPr>
      <w:numPr>
        <w:numId w:val="20"/>
      </w:numPr>
    </w:pPr>
  </w:style>
  <w:style w:type="numbering" w:customStyle="1" w:styleId="ImportedStyle57">
    <w:name w:val="Imported Style 57"/>
    <w:rsid w:val="00F11CD6"/>
    <w:pPr>
      <w:numPr>
        <w:numId w:val="21"/>
      </w:numPr>
    </w:p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277CB6"/>
    <w:rPr>
      <w:color w:val="605E5C"/>
      <w:shd w:val="clear" w:color="auto" w:fill="E1DFDD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DB026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anna.zsilinszka@nspnz.s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tefan.krbila@nspnz.sk" TargetMode="External"/><Relationship Id="rId17" Type="http://schemas.openxmlformats.org/officeDocument/2006/relationships/hyperlink" Target="mailto:vojtech.valko@nspnz.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rsr.s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rina.holubiczova@nspnz.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rsr.sk" TargetMode="External"/><Relationship Id="rId10" Type="http://schemas.openxmlformats.org/officeDocument/2006/relationships/hyperlink" Target="http://www.nspnz.s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mail@nspnz.sk" TargetMode="External"/><Relationship Id="rId14" Type="http://schemas.openxmlformats.org/officeDocument/2006/relationships/hyperlink" Target="mailto:darina.holubiczova@nspnz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0F312-D848-4F1E-B8FA-95204AB4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Duchon</dc:creator>
  <cp:lastModifiedBy>DH</cp:lastModifiedBy>
  <cp:revision>6</cp:revision>
  <cp:lastPrinted>2021-09-30T12:01:00Z</cp:lastPrinted>
  <dcterms:created xsi:type="dcterms:W3CDTF">2021-09-30T11:20:00Z</dcterms:created>
  <dcterms:modified xsi:type="dcterms:W3CDTF">2021-09-30T12:01:00Z</dcterms:modified>
</cp:coreProperties>
</file>