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EB" w:rsidRPr="00AB264E" w:rsidRDefault="007A72EB" w:rsidP="004C4DC4">
      <w:pPr>
        <w:rPr>
          <w:rFonts w:ascii="Arial" w:hAnsi="Arial" w:cs="Arial"/>
          <w:b/>
          <w:bCs/>
          <w:sz w:val="20"/>
          <w:u w:val="single"/>
        </w:rPr>
      </w:pPr>
      <w:bookmarkStart w:id="0" w:name="_Ref411412811"/>
      <w:bookmarkStart w:id="1" w:name="_Ref315186884"/>
      <w:bookmarkStart w:id="2" w:name="_Ref315273754"/>
      <w:r w:rsidRPr="00AB264E">
        <w:rPr>
          <w:rFonts w:ascii="Arial" w:hAnsi="Arial" w:cs="Arial"/>
          <w:b/>
          <w:bCs/>
          <w:sz w:val="20"/>
          <w:u w:val="single"/>
        </w:rPr>
        <w:t xml:space="preserve">Predmet zákazky: </w:t>
      </w:r>
    </w:p>
    <w:p w:rsidR="007A72EB" w:rsidRPr="00AB264E" w:rsidRDefault="007A72EB" w:rsidP="004C4DC4">
      <w:pPr>
        <w:rPr>
          <w:rFonts w:ascii="Arial" w:hAnsi="Arial" w:cs="Arial"/>
          <w:b/>
          <w:bCs/>
          <w:sz w:val="20"/>
          <w:u w:val="single"/>
        </w:rPr>
      </w:pPr>
    </w:p>
    <w:p w:rsidR="007A72EB" w:rsidRPr="00AB264E" w:rsidRDefault="007A72EB" w:rsidP="004C4DC4">
      <w:pPr>
        <w:rPr>
          <w:rFonts w:ascii="Arial" w:hAnsi="Arial" w:cs="Arial"/>
          <w:bCs/>
          <w:sz w:val="20"/>
        </w:rPr>
      </w:pPr>
      <w:r w:rsidRPr="00AB264E">
        <w:rPr>
          <w:rFonts w:ascii="Arial" w:hAnsi="Arial" w:cs="Arial"/>
          <w:bCs/>
          <w:sz w:val="20"/>
        </w:rPr>
        <w:t xml:space="preserve">Zabezpečenie </w:t>
      </w:r>
      <w:r w:rsidR="006E5931" w:rsidRPr="00AB264E">
        <w:rPr>
          <w:rFonts w:ascii="Arial" w:hAnsi="Arial" w:cs="Arial"/>
          <w:bCs/>
          <w:sz w:val="20"/>
        </w:rPr>
        <w:t xml:space="preserve">prenájmu HW vybavenia a poskytovanie DICOM zobrazovacích a komunikačných služieb </w:t>
      </w:r>
    </w:p>
    <w:p w:rsidR="006E5931" w:rsidRPr="00AB264E" w:rsidRDefault="006E5931" w:rsidP="004C4DC4">
      <w:pPr>
        <w:rPr>
          <w:rFonts w:ascii="Arial" w:hAnsi="Arial" w:cs="Arial"/>
          <w:b/>
          <w:bCs/>
          <w:sz w:val="20"/>
          <w:u w:val="single"/>
        </w:rPr>
      </w:pPr>
    </w:p>
    <w:p w:rsidR="00757CAA" w:rsidRPr="00AB264E" w:rsidRDefault="00757CAA" w:rsidP="004C4DC4">
      <w:pPr>
        <w:rPr>
          <w:rFonts w:ascii="Arial" w:hAnsi="Arial" w:cs="Arial"/>
          <w:b/>
          <w:bCs/>
          <w:sz w:val="20"/>
          <w:u w:val="single"/>
        </w:rPr>
      </w:pPr>
      <w:r w:rsidRPr="00AB264E">
        <w:rPr>
          <w:rFonts w:ascii="Arial" w:hAnsi="Arial" w:cs="Arial"/>
          <w:b/>
          <w:bCs/>
          <w:sz w:val="20"/>
          <w:u w:val="single"/>
        </w:rPr>
        <w:t>Opis predmetu zákazky</w:t>
      </w:r>
    </w:p>
    <w:p w:rsidR="00757CAA" w:rsidRPr="00AB264E" w:rsidRDefault="00757CAA" w:rsidP="004C4DC4">
      <w:pPr>
        <w:rPr>
          <w:rFonts w:ascii="Arial" w:hAnsi="Arial" w:cs="Arial"/>
          <w:bCs/>
          <w:sz w:val="20"/>
        </w:rPr>
      </w:pPr>
    </w:p>
    <w:p w:rsidR="006E5931" w:rsidRPr="00AB264E" w:rsidRDefault="006E5931" w:rsidP="006E5931">
      <w:pPr>
        <w:rPr>
          <w:rFonts w:ascii="Arial" w:hAnsi="Arial" w:cs="Arial"/>
          <w:b/>
          <w:bCs/>
          <w:sz w:val="20"/>
        </w:rPr>
      </w:pPr>
      <w:r w:rsidRPr="00AB264E">
        <w:rPr>
          <w:rFonts w:ascii="Arial" w:hAnsi="Arial" w:cs="Arial"/>
          <w:bCs/>
          <w:sz w:val="20"/>
        </w:rPr>
        <w:t xml:space="preserve">Zabezpečenie prenájmu HW vybavenia a poskytovanie komplexných služieb TomoCon PACS a SW TomoCon Go a Systému vyhľadávania a zobrazovania obrazovej dokumentácie </w:t>
      </w:r>
      <w:r w:rsidRPr="00AB264E">
        <w:rPr>
          <w:rFonts w:ascii="Arial" w:hAnsi="Arial" w:cs="Arial"/>
          <w:b/>
          <w:bCs/>
          <w:sz w:val="20"/>
        </w:rPr>
        <w:t xml:space="preserve">na obdobie 48 mesiacov. </w:t>
      </w:r>
    </w:p>
    <w:bookmarkEnd w:id="0"/>
    <w:bookmarkEnd w:id="1"/>
    <w:bookmarkEnd w:id="2"/>
    <w:p w:rsidR="00754C46" w:rsidRPr="00AB264E" w:rsidRDefault="00754C46" w:rsidP="00754C46">
      <w:pPr>
        <w:rPr>
          <w:rFonts w:ascii="Arial" w:hAnsi="Arial" w:cs="Arial"/>
          <w:bCs/>
          <w:sz w:val="20"/>
        </w:rPr>
      </w:pPr>
    </w:p>
    <w:p w:rsidR="00A14A01" w:rsidRPr="00AB264E" w:rsidRDefault="00681C4F" w:rsidP="006E5931">
      <w:pPr>
        <w:pStyle w:val="Nadpis3"/>
        <w:numPr>
          <w:ilvl w:val="0"/>
          <w:numId w:val="0"/>
        </w:numPr>
        <w:rPr>
          <w:rFonts w:ascii="Arial" w:hAnsi="Arial" w:cs="Arial"/>
          <w:sz w:val="20"/>
        </w:rPr>
      </w:pPr>
      <w:r w:rsidRPr="00AB264E">
        <w:rPr>
          <w:rFonts w:ascii="Arial" w:hAnsi="Arial" w:cs="Arial"/>
          <w:sz w:val="20"/>
        </w:rPr>
        <w:t xml:space="preserve">1. </w:t>
      </w:r>
      <w:r w:rsidR="006E5931" w:rsidRPr="00AB264E">
        <w:rPr>
          <w:rFonts w:ascii="Arial" w:hAnsi="Arial" w:cs="Arial"/>
          <w:sz w:val="20"/>
        </w:rPr>
        <w:t xml:space="preserve">Poskytovanie DICOM zobrazovacích a komunikačných služieb: </w:t>
      </w:r>
    </w:p>
    <w:p w:rsidR="006E5931" w:rsidRPr="00AB264E" w:rsidRDefault="006E5931" w:rsidP="006E5931">
      <w:pPr>
        <w:rPr>
          <w:rFonts w:ascii="Arial" w:hAnsi="Arial" w:cs="Arial"/>
          <w:sz w:val="20"/>
        </w:rPr>
      </w:pPr>
      <w:r w:rsidRPr="00AB264E">
        <w:rPr>
          <w:rFonts w:ascii="Arial" w:hAnsi="Arial" w:cs="Arial"/>
          <w:sz w:val="20"/>
        </w:rPr>
        <w:t>- TomoCon Go  - SW webový prehliada</w:t>
      </w:r>
      <w:r w:rsidR="00B46611">
        <w:rPr>
          <w:rFonts w:ascii="Arial" w:hAnsi="Arial" w:cs="Arial"/>
          <w:sz w:val="20"/>
        </w:rPr>
        <w:t>č</w:t>
      </w:r>
      <w:r w:rsidRPr="00AB264E">
        <w:rPr>
          <w:rFonts w:ascii="Arial" w:hAnsi="Arial" w:cs="Arial"/>
          <w:sz w:val="20"/>
        </w:rPr>
        <w:t xml:space="preserve"> - multilicencia</w:t>
      </w:r>
    </w:p>
    <w:p w:rsidR="006E5931" w:rsidRPr="00AB264E" w:rsidRDefault="006E5931" w:rsidP="006E5931">
      <w:pPr>
        <w:rPr>
          <w:rFonts w:ascii="Arial" w:hAnsi="Arial" w:cs="Arial"/>
          <w:sz w:val="20"/>
        </w:rPr>
      </w:pPr>
      <w:r w:rsidRPr="00AB264E">
        <w:rPr>
          <w:rFonts w:ascii="Arial" w:hAnsi="Arial" w:cs="Arial"/>
          <w:sz w:val="20"/>
        </w:rPr>
        <w:t>-  Systém vyhľadávania a zobrazovania obrazovej dokumentácie - multilicencia</w:t>
      </w:r>
    </w:p>
    <w:p w:rsidR="006E5931" w:rsidRPr="00AB264E" w:rsidRDefault="006E5931" w:rsidP="006E5931">
      <w:pPr>
        <w:rPr>
          <w:rFonts w:ascii="Arial" w:hAnsi="Arial" w:cs="Arial"/>
          <w:sz w:val="20"/>
        </w:rPr>
      </w:pPr>
    </w:p>
    <w:p w:rsidR="006E5931" w:rsidRPr="00AB264E" w:rsidRDefault="006E5931" w:rsidP="006E5931">
      <w:pPr>
        <w:rPr>
          <w:rFonts w:ascii="Arial" w:hAnsi="Arial" w:cs="Arial"/>
          <w:sz w:val="20"/>
        </w:rPr>
      </w:pPr>
      <w:r w:rsidRPr="00AB264E">
        <w:rPr>
          <w:rFonts w:ascii="Arial" w:hAnsi="Arial" w:cs="Arial"/>
          <w:sz w:val="20"/>
        </w:rPr>
        <w:t xml:space="preserve">2. Poskytovanie služieb prenájmu HW vybavenia: </w:t>
      </w:r>
    </w:p>
    <w:p w:rsidR="0049776B" w:rsidRDefault="0049776B" w:rsidP="006E5931">
      <w:pPr>
        <w:rPr>
          <w:rFonts w:ascii="Arial" w:hAnsi="Arial" w:cs="Arial"/>
          <w:sz w:val="20"/>
        </w:rPr>
      </w:pPr>
    </w:p>
    <w:p w:rsidR="00AB264E" w:rsidRPr="00AB264E" w:rsidRDefault="00AB264E" w:rsidP="006E5931">
      <w:pPr>
        <w:rPr>
          <w:rFonts w:ascii="Arial" w:hAnsi="Arial" w:cs="Arial"/>
          <w:sz w:val="20"/>
        </w:rPr>
      </w:pPr>
      <w:r w:rsidRPr="00AB264E">
        <w:rPr>
          <w:rFonts w:ascii="Arial" w:hAnsi="Arial" w:cs="Arial"/>
          <w:sz w:val="20"/>
        </w:rPr>
        <w:t>Minimálne požiadavky</w:t>
      </w:r>
      <w:r w:rsidR="0049776B">
        <w:rPr>
          <w:rFonts w:ascii="Arial" w:hAnsi="Arial" w:cs="Arial"/>
          <w:sz w:val="20"/>
        </w:rPr>
        <w:t xml:space="preserve"> na server</w:t>
      </w:r>
      <w:r w:rsidRPr="00AB264E">
        <w:rPr>
          <w:rFonts w:ascii="Arial" w:hAnsi="Arial" w:cs="Arial"/>
          <w:sz w:val="20"/>
        </w:rPr>
        <w:t xml:space="preserve">: </w:t>
      </w:r>
    </w:p>
    <w:p w:rsidR="0049776B" w:rsidRDefault="0049776B" w:rsidP="006E5931">
      <w:pPr>
        <w:rPr>
          <w:rFonts w:ascii="Arial" w:hAnsi="Arial" w:cs="Arial"/>
          <w:sz w:val="20"/>
        </w:rPr>
      </w:pPr>
    </w:p>
    <w:tbl>
      <w:tblPr>
        <w:tblStyle w:val="Mriekatabuky"/>
        <w:tblW w:w="0" w:type="auto"/>
        <w:jc w:val="center"/>
        <w:tblLook w:val="04A0"/>
      </w:tblPr>
      <w:tblGrid>
        <w:gridCol w:w="959"/>
        <w:gridCol w:w="3827"/>
      </w:tblGrid>
      <w:tr w:rsidR="0049776B" w:rsidTr="0049776B">
        <w:trPr>
          <w:jc w:val="center"/>
        </w:trPr>
        <w:tc>
          <w:tcPr>
            <w:tcW w:w="4786" w:type="dxa"/>
            <w:gridSpan w:val="2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Server v 19“ rackovom prevedení</w:t>
            </w:r>
          </w:p>
        </w:tc>
      </w:tr>
      <w:tr w:rsidR="0049776B" w:rsidTr="0049776B">
        <w:trPr>
          <w:jc w:val="center"/>
        </w:trPr>
        <w:tc>
          <w:tcPr>
            <w:tcW w:w="959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CPU</w:t>
            </w:r>
          </w:p>
        </w:tc>
        <w:tc>
          <w:tcPr>
            <w:tcW w:w="3827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2x </w:t>
            </w:r>
            <w:r w:rsidR="003D7300">
              <w:rPr>
                <w:rFonts w:ascii="Arial" w:hAnsi="Arial" w:cs="Arial"/>
                <w:sz w:val="20"/>
              </w:rPr>
              <w:t xml:space="preserve">min. </w:t>
            </w:r>
            <w:r>
              <w:rPr>
                <w:rFonts w:ascii="Arial" w:hAnsi="Arial" w:cs="Arial"/>
                <w:sz w:val="20"/>
              </w:rPr>
              <w:t>8 Cores/16 Threads, 2,1 GHz</w:t>
            </w:r>
          </w:p>
        </w:tc>
      </w:tr>
      <w:tr w:rsidR="0049776B" w:rsidTr="0049776B">
        <w:trPr>
          <w:jc w:val="center"/>
        </w:trPr>
        <w:tc>
          <w:tcPr>
            <w:tcW w:w="959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RAM</w:t>
            </w:r>
          </w:p>
        </w:tc>
        <w:tc>
          <w:tcPr>
            <w:tcW w:w="3827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min. 32 GB DDR 4 2666 MHz ECC</w:t>
            </w:r>
          </w:p>
        </w:tc>
      </w:tr>
      <w:tr w:rsidR="0049776B" w:rsidTr="0049776B">
        <w:trPr>
          <w:jc w:val="center"/>
        </w:trPr>
        <w:tc>
          <w:tcPr>
            <w:tcW w:w="959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GPU</w:t>
            </w:r>
          </w:p>
        </w:tc>
        <w:tc>
          <w:tcPr>
            <w:tcW w:w="3827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NVIDIA Quadro RTX 6000</w:t>
            </w:r>
          </w:p>
        </w:tc>
      </w:tr>
      <w:tr w:rsidR="0049776B" w:rsidTr="0049776B">
        <w:trPr>
          <w:jc w:val="center"/>
        </w:trPr>
        <w:tc>
          <w:tcPr>
            <w:tcW w:w="959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SSD</w:t>
            </w:r>
          </w:p>
        </w:tc>
        <w:tc>
          <w:tcPr>
            <w:tcW w:w="3827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min. 480 GB SSD RAID1</w:t>
            </w:r>
          </w:p>
        </w:tc>
      </w:tr>
      <w:tr w:rsidR="0049776B" w:rsidTr="0049776B">
        <w:trPr>
          <w:jc w:val="center"/>
        </w:trPr>
        <w:tc>
          <w:tcPr>
            <w:tcW w:w="959" w:type="dxa"/>
          </w:tcPr>
          <w:p w:rsidR="0049776B" w:rsidRDefault="0049776B" w:rsidP="006E593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HDD</w:t>
            </w:r>
          </w:p>
        </w:tc>
        <w:tc>
          <w:tcPr>
            <w:tcW w:w="3827" w:type="dxa"/>
          </w:tcPr>
          <w:p w:rsidR="0049776B" w:rsidRDefault="0049776B" w:rsidP="0049776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min. 960 GB SSD RAID1,</w:t>
            </w:r>
          </w:p>
          <w:p w:rsidR="0049776B" w:rsidRDefault="0049776B" w:rsidP="0049776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min. 32 TB RAID5</w:t>
            </w:r>
          </w:p>
        </w:tc>
      </w:tr>
    </w:tbl>
    <w:p w:rsidR="0049776B" w:rsidRDefault="0049776B" w:rsidP="006E5931">
      <w:pPr>
        <w:rPr>
          <w:rFonts w:ascii="Arial" w:hAnsi="Arial" w:cs="Arial"/>
          <w:sz w:val="20"/>
        </w:rPr>
      </w:pPr>
    </w:p>
    <w:p w:rsidR="0049776B" w:rsidRDefault="0049776B" w:rsidP="006E593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Príslušenstvo k serveru:</w:t>
      </w:r>
    </w:p>
    <w:p w:rsidR="0049776B" w:rsidRDefault="0049776B" w:rsidP="006E5931">
      <w:pPr>
        <w:rPr>
          <w:rFonts w:ascii="Arial" w:hAnsi="Arial" w:cs="Arial"/>
          <w:sz w:val="20"/>
        </w:rPr>
      </w:pPr>
    </w:p>
    <w:tbl>
      <w:tblPr>
        <w:tblStyle w:val="Mriekatabuky"/>
        <w:tblW w:w="0" w:type="auto"/>
        <w:jc w:val="center"/>
        <w:tblLook w:val="04A0"/>
      </w:tblPr>
      <w:tblGrid>
        <w:gridCol w:w="959"/>
        <w:gridCol w:w="3827"/>
      </w:tblGrid>
      <w:tr w:rsidR="0049776B" w:rsidTr="002120FE">
        <w:trPr>
          <w:jc w:val="center"/>
        </w:trPr>
        <w:tc>
          <w:tcPr>
            <w:tcW w:w="959" w:type="dxa"/>
          </w:tcPr>
          <w:p w:rsidR="0049776B" w:rsidRDefault="0049776B" w:rsidP="002120F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NAS</w:t>
            </w:r>
          </w:p>
        </w:tc>
        <w:tc>
          <w:tcPr>
            <w:tcW w:w="3827" w:type="dxa"/>
          </w:tcPr>
          <w:p w:rsidR="0049776B" w:rsidRDefault="0049776B" w:rsidP="002120F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min. 32 TB RAID5, min. 2x 1Gbps sieť</w:t>
            </w:r>
          </w:p>
        </w:tc>
      </w:tr>
      <w:tr w:rsidR="0049776B" w:rsidTr="002120FE">
        <w:trPr>
          <w:jc w:val="center"/>
        </w:trPr>
        <w:tc>
          <w:tcPr>
            <w:tcW w:w="959" w:type="dxa"/>
          </w:tcPr>
          <w:p w:rsidR="0049776B" w:rsidRDefault="0049776B" w:rsidP="002120F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UPS</w:t>
            </w:r>
          </w:p>
        </w:tc>
        <w:tc>
          <w:tcPr>
            <w:tcW w:w="3827" w:type="dxa"/>
          </w:tcPr>
          <w:p w:rsidR="0049776B" w:rsidRDefault="0049776B" w:rsidP="002120F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min. 2200 VA, 19“ rackové prevedenie</w:t>
            </w:r>
          </w:p>
        </w:tc>
      </w:tr>
    </w:tbl>
    <w:p w:rsidR="0049776B" w:rsidRDefault="0049776B" w:rsidP="006E5931">
      <w:pPr>
        <w:rPr>
          <w:rFonts w:ascii="Arial" w:hAnsi="Arial" w:cs="Arial"/>
          <w:sz w:val="20"/>
        </w:rPr>
      </w:pPr>
    </w:p>
    <w:p w:rsidR="00AB264E" w:rsidRDefault="00AB264E" w:rsidP="006E5931">
      <w:pPr>
        <w:rPr>
          <w:rFonts w:ascii="Arial" w:hAnsi="Arial" w:cs="Arial"/>
          <w:sz w:val="20"/>
        </w:rPr>
      </w:pPr>
    </w:p>
    <w:p w:rsidR="00B06D94" w:rsidRPr="00B06D94" w:rsidRDefault="00B06D94" w:rsidP="00B06D94">
      <w:pPr>
        <w:keepNext w:val="0"/>
        <w:keepLines w:val="0"/>
        <w:numPr>
          <w:ilvl w:val="0"/>
          <w:numId w:val="6"/>
        </w:numPr>
        <w:spacing w:after="200" w:line="276" w:lineRule="auto"/>
        <w:ind w:left="284" w:hanging="284"/>
        <w:contextualSpacing w:val="0"/>
        <w:jc w:val="left"/>
        <w:rPr>
          <w:rFonts w:ascii="Arial" w:hAnsi="Arial" w:cs="Arial"/>
          <w:sz w:val="20"/>
          <w:lang w:eastAsia="sk-SK"/>
        </w:rPr>
      </w:pPr>
      <w:r w:rsidRPr="00B06D94">
        <w:rPr>
          <w:rFonts w:ascii="Arial" w:eastAsia="Calibri" w:hAnsi="Arial" w:cs="Arial"/>
          <w:sz w:val="20"/>
          <w:lang w:eastAsia="en-US"/>
        </w:rPr>
        <w:t>V prípade, že sa jednotlivé položky v opise predmetu zákazky odvolávajú na konkrétneho výrobcu, výrobný postup, značku, patent, typ, oblasť alebo miesto pôvodu alebo výroby, môže uchádzač vo svojej ponuke ponúknuť ekvivalentný tovar s rovnakými alebo lepšími vlastnosťami a parametrami. Ekvivalentný tovar s rovnakými alebo lepšími vlastnosťami a parametrami musí uchádzač v svojej ponuke zdôvodniť.</w:t>
      </w:r>
    </w:p>
    <w:p w:rsidR="00B06D94" w:rsidRPr="00B06D94" w:rsidRDefault="00B06D94" w:rsidP="00B06D94">
      <w:pPr>
        <w:keepNext w:val="0"/>
        <w:keepLines w:val="0"/>
        <w:numPr>
          <w:ilvl w:val="0"/>
          <w:numId w:val="6"/>
        </w:numPr>
        <w:spacing w:after="200" w:line="276" w:lineRule="auto"/>
        <w:ind w:left="284" w:hanging="284"/>
        <w:contextualSpacing w:val="0"/>
        <w:jc w:val="left"/>
        <w:rPr>
          <w:rFonts w:ascii="Arial" w:hAnsi="Arial" w:cs="Arial"/>
          <w:sz w:val="20"/>
          <w:lang w:eastAsia="sk-SK"/>
        </w:rPr>
      </w:pPr>
      <w:r w:rsidRPr="00B06D94">
        <w:rPr>
          <w:rFonts w:ascii="Arial" w:eastAsia="Calibri" w:hAnsi="Arial" w:cs="Arial"/>
          <w:sz w:val="20"/>
          <w:lang w:eastAsia="en-US"/>
        </w:rPr>
        <w:t xml:space="preserve">V prípade ekvivalentného predmetu zákazky posudzuje splnenie ekvivalentnosti objednávateľ, a to na základe relevantných podkladov od dodávateľa, ktorý je povinný objednávateľovi riadne preukázať parametre ekvivalentného plnenia. V prípade, že nebude splnená podmienka ekvivalentnosti, je to dôvod na nezaradenia cenovej ponuky do vyhodnotenia. </w:t>
      </w:r>
    </w:p>
    <w:p w:rsidR="00B06D94" w:rsidRPr="00B06D94" w:rsidRDefault="00B06D94" w:rsidP="00B06D94">
      <w:pPr>
        <w:keepNext w:val="0"/>
        <w:keepLines w:val="0"/>
        <w:spacing w:after="200" w:line="276" w:lineRule="auto"/>
        <w:ind w:left="720"/>
        <w:jc w:val="left"/>
        <w:rPr>
          <w:rFonts w:ascii="Arial" w:hAnsi="Arial" w:cs="Arial"/>
          <w:sz w:val="20"/>
          <w:lang w:eastAsia="sk-SK"/>
        </w:rPr>
      </w:pPr>
    </w:p>
    <w:p w:rsidR="00B06D94" w:rsidRPr="00B06D94" w:rsidRDefault="00B06D94" w:rsidP="00B06D94">
      <w:pPr>
        <w:keepNext w:val="0"/>
        <w:keepLines w:val="0"/>
        <w:contextualSpacing w:val="0"/>
        <w:rPr>
          <w:rFonts w:ascii="Arial" w:hAnsi="Arial" w:cs="Arial"/>
          <w:b/>
          <w:sz w:val="20"/>
          <w:lang w:eastAsia="sk-SK"/>
        </w:rPr>
      </w:pPr>
      <w:r w:rsidRPr="00B06D94">
        <w:rPr>
          <w:rFonts w:ascii="Arial" w:hAnsi="Arial" w:cs="Arial"/>
          <w:b/>
          <w:sz w:val="20"/>
          <w:lang w:eastAsia="sk-SK"/>
        </w:rPr>
        <w:t xml:space="preserve">Pozn. k cenovej ponuke uchádzač predloží prospekt ponúkaného tovaru, aby tak verejný obstarávateľ mohol posúdiť parametre ponúkaných prístrojov a zároveň uvedie predpokladanú lehotu dodania. </w:t>
      </w:r>
    </w:p>
    <w:p w:rsidR="00AB264E" w:rsidRPr="00AB264E" w:rsidRDefault="00AB264E" w:rsidP="006E5931">
      <w:pPr>
        <w:rPr>
          <w:rFonts w:ascii="Arial" w:hAnsi="Arial" w:cs="Arial"/>
          <w:sz w:val="20"/>
        </w:rPr>
      </w:pPr>
    </w:p>
    <w:sectPr w:rsidR="00AB264E" w:rsidRPr="00AB264E" w:rsidSect="004D1E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6B8" w:rsidRDefault="004956B8" w:rsidP="00871D66">
      <w:r>
        <w:separator/>
      </w:r>
    </w:p>
  </w:endnote>
  <w:endnote w:type="continuationSeparator" w:id="1">
    <w:p w:rsidR="004956B8" w:rsidRDefault="004956B8" w:rsidP="00871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6B8" w:rsidRDefault="004956B8" w:rsidP="00871D66">
      <w:r>
        <w:separator/>
      </w:r>
    </w:p>
  </w:footnote>
  <w:footnote w:type="continuationSeparator" w:id="1">
    <w:p w:rsidR="004956B8" w:rsidRDefault="004956B8" w:rsidP="00871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FAB" w:rsidRPr="00770FAB" w:rsidRDefault="00770FAB" w:rsidP="00770FAB">
    <w:pPr>
      <w:pStyle w:val="Hlavika"/>
      <w:jc w:val="right"/>
      <w:rPr>
        <w:rFonts w:ascii="Arial" w:hAnsi="Arial" w:cs="Arial"/>
        <w:sz w:val="20"/>
      </w:rPr>
    </w:pPr>
    <w:r w:rsidRPr="00770FAB">
      <w:rPr>
        <w:rFonts w:ascii="Arial" w:hAnsi="Arial" w:cs="Arial"/>
        <w:sz w:val="20"/>
      </w:rPr>
      <w:t xml:space="preserve">Príloha č. </w:t>
    </w:r>
    <w:r w:rsidR="00E46978">
      <w:rPr>
        <w:rFonts w:ascii="Arial" w:hAnsi="Arial" w:cs="Arial"/>
        <w:sz w:val="2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77E99"/>
    <w:multiLevelType w:val="singleLevel"/>
    <w:tmpl w:val="49F6C21A"/>
    <w:lvl w:ilvl="0">
      <w:start w:val="1"/>
      <w:numFmt w:val="bullet"/>
      <w:pStyle w:val="Zoznamsodrkami3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3EC42411"/>
    <w:multiLevelType w:val="hybridMultilevel"/>
    <w:tmpl w:val="012E85F8"/>
    <w:lvl w:ilvl="0" w:tplc="A268F3D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D4571"/>
    <w:multiLevelType w:val="hybridMultilevel"/>
    <w:tmpl w:val="413E3636"/>
    <w:lvl w:ilvl="0" w:tplc="DB48E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F241A"/>
    <w:multiLevelType w:val="hybridMultilevel"/>
    <w:tmpl w:val="8C7614EC"/>
    <w:lvl w:ilvl="0" w:tplc="74905CE8">
      <w:start w:val="1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31D58"/>
    <w:multiLevelType w:val="hybridMultilevel"/>
    <w:tmpl w:val="EAA2D8CC"/>
    <w:lvl w:ilvl="0" w:tplc="911075DA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B4B286C2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2E40A864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710C579A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958BBF0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79923846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4D9494D4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8748D84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655024AE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5">
    <w:nsid w:val="6F705C05"/>
    <w:multiLevelType w:val="hybridMultilevel"/>
    <w:tmpl w:val="0C1E2210"/>
    <w:lvl w:ilvl="0" w:tplc="3A8A1CB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495873"/>
    <w:multiLevelType w:val="multilevel"/>
    <w:tmpl w:val="6A32930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31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54C46"/>
    <w:rsid w:val="00022ECD"/>
    <w:rsid w:val="0002442E"/>
    <w:rsid w:val="0003036C"/>
    <w:rsid w:val="000360F1"/>
    <w:rsid w:val="00037E52"/>
    <w:rsid w:val="00046F2F"/>
    <w:rsid w:val="00072A6E"/>
    <w:rsid w:val="00087E0A"/>
    <w:rsid w:val="000919E4"/>
    <w:rsid w:val="000945CB"/>
    <w:rsid w:val="000A0C9D"/>
    <w:rsid w:val="000F1055"/>
    <w:rsid w:val="00106E25"/>
    <w:rsid w:val="0011116D"/>
    <w:rsid w:val="0012663B"/>
    <w:rsid w:val="0013324E"/>
    <w:rsid w:val="00140802"/>
    <w:rsid w:val="00144D3B"/>
    <w:rsid w:val="00165E96"/>
    <w:rsid w:val="00171B22"/>
    <w:rsid w:val="00181520"/>
    <w:rsid w:val="0018407F"/>
    <w:rsid w:val="0019416E"/>
    <w:rsid w:val="001A5D65"/>
    <w:rsid w:val="001B5BE2"/>
    <w:rsid w:val="001C1E81"/>
    <w:rsid w:val="001E7363"/>
    <w:rsid w:val="001F670F"/>
    <w:rsid w:val="002019D8"/>
    <w:rsid w:val="00212C08"/>
    <w:rsid w:val="002218C9"/>
    <w:rsid w:val="00232CF6"/>
    <w:rsid w:val="0023758D"/>
    <w:rsid w:val="00242AAD"/>
    <w:rsid w:val="00244082"/>
    <w:rsid w:val="002461C0"/>
    <w:rsid w:val="0024676B"/>
    <w:rsid w:val="00253739"/>
    <w:rsid w:val="002632B9"/>
    <w:rsid w:val="002708F0"/>
    <w:rsid w:val="002714D0"/>
    <w:rsid w:val="0027784A"/>
    <w:rsid w:val="00285B27"/>
    <w:rsid w:val="002A353D"/>
    <w:rsid w:val="002A377B"/>
    <w:rsid w:val="002C2852"/>
    <w:rsid w:val="002D01A5"/>
    <w:rsid w:val="002E4E80"/>
    <w:rsid w:val="002E66F9"/>
    <w:rsid w:val="002F4FCF"/>
    <w:rsid w:val="00312047"/>
    <w:rsid w:val="0031501E"/>
    <w:rsid w:val="00323640"/>
    <w:rsid w:val="0033066E"/>
    <w:rsid w:val="00333FE8"/>
    <w:rsid w:val="00337782"/>
    <w:rsid w:val="00340DA7"/>
    <w:rsid w:val="00341879"/>
    <w:rsid w:val="003475C1"/>
    <w:rsid w:val="00354641"/>
    <w:rsid w:val="00360121"/>
    <w:rsid w:val="003735F3"/>
    <w:rsid w:val="00386A6D"/>
    <w:rsid w:val="00394AAF"/>
    <w:rsid w:val="003A44E8"/>
    <w:rsid w:val="003B5D87"/>
    <w:rsid w:val="003C01E0"/>
    <w:rsid w:val="003C4101"/>
    <w:rsid w:val="003D463D"/>
    <w:rsid w:val="003D7300"/>
    <w:rsid w:val="003E0656"/>
    <w:rsid w:val="003E74C3"/>
    <w:rsid w:val="003F46F2"/>
    <w:rsid w:val="00402AB5"/>
    <w:rsid w:val="00412C0F"/>
    <w:rsid w:val="00425098"/>
    <w:rsid w:val="00425471"/>
    <w:rsid w:val="004339E5"/>
    <w:rsid w:val="00441D76"/>
    <w:rsid w:val="00441DC9"/>
    <w:rsid w:val="004506DA"/>
    <w:rsid w:val="00454BD2"/>
    <w:rsid w:val="00455D93"/>
    <w:rsid w:val="00475B45"/>
    <w:rsid w:val="004925B7"/>
    <w:rsid w:val="004956B8"/>
    <w:rsid w:val="0049776B"/>
    <w:rsid w:val="004A0A30"/>
    <w:rsid w:val="004B303B"/>
    <w:rsid w:val="004B6F0D"/>
    <w:rsid w:val="004C4DC4"/>
    <w:rsid w:val="004D1C0B"/>
    <w:rsid w:val="004D1E70"/>
    <w:rsid w:val="004D3207"/>
    <w:rsid w:val="004F011F"/>
    <w:rsid w:val="004F1CF1"/>
    <w:rsid w:val="004F265F"/>
    <w:rsid w:val="004F4719"/>
    <w:rsid w:val="00503A67"/>
    <w:rsid w:val="005147F1"/>
    <w:rsid w:val="00517B7A"/>
    <w:rsid w:val="00540B16"/>
    <w:rsid w:val="00567B2B"/>
    <w:rsid w:val="00587E4F"/>
    <w:rsid w:val="005A705E"/>
    <w:rsid w:val="005B126B"/>
    <w:rsid w:val="005E6408"/>
    <w:rsid w:val="005F099F"/>
    <w:rsid w:val="00601273"/>
    <w:rsid w:val="00610A19"/>
    <w:rsid w:val="0063237D"/>
    <w:rsid w:val="006348E4"/>
    <w:rsid w:val="00647D12"/>
    <w:rsid w:val="00650669"/>
    <w:rsid w:val="00676254"/>
    <w:rsid w:val="006771E7"/>
    <w:rsid w:val="006773F7"/>
    <w:rsid w:val="00681C4F"/>
    <w:rsid w:val="00685DD5"/>
    <w:rsid w:val="006865AF"/>
    <w:rsid w:val="0069057C"/>
    <w:rsid w:val="00691DB0"/>
    <w:rsid w:val="006932D8"/>
    <w:rsid w:val="00696D17"/>
    <w:rsid w:val="006B175C"/>
    <w:rsid w:val="006C38A4"/>
    <w:rsid w:val="006C6BFA"/>
    <w:rsid w:val="006D3BB1"/>
    <w:rsid w:val="006D62FE"/>
    <w:rsid w:val="006E5931"/>
    <w:rsid w:val="006F4780"/>
    <w:rsid w:val="00702D44"/>
    <w:rsid w:val="00703859"/>
    <w:rsid w:val="00704CE2"/>
    <w:rsid w:val="00707EA5"/>
    <w:rsid w:val="00717B2A"/>
    <w:rsid w:val="00727709"/>
    <w:rsid w:val="0073795E"/>
    <w:rsid w:val="00754C46"/>
    <w:rsid w:val="00757CAA"/>
    <w:rsid w:val="0076307F"/>
    <w:rsid w:val="00770FAB"/>
    <w:rsid w:val="00776A75"/>
    <w:rsid w:val="00777B70"/>
    <w:rsid w:val="00780088"/>
    <w:rsid w:val="007867D5"/>
    <w:rsid w:val="007A0D8B"/>
    <w:rsid w:val="007A0FA2"/>
    <w:rsid w:val="007A6FF6"/>
    <w:rsid w:val="007A72EB"/>
    <w:rsid w:val="007E3329"/>
    <w:rsid w:val="007F5096"/>
    <w:rsid w:val="007F5CC4"/>
    <w:rsid w:val="00801545"/>
    <w:rsid w:val="00811FEB"/>
    <w:rsid w:val="0081582F"/>
    <w:rsid w:val="00817E6F"/>
    <w:rsid w:val="00825318"/>
    <w:rsid w:val="00863BE4"/>
    <w:rsid w:val="00871D66"/>
    <w:rsid w:val="00883E43"/>
    <w:rsid w:val="00893270"/>
    <w:rsid w:val="008E69C6"/>
    <w:rsid w:val="00900F4F"/>
    <w:rsid w:val="00907912"/>
    <w:rsid w:val="0092592A"/>
    <w:rsid w:val="00963907"/>
    <w:rsid w:val="00970738"/>
    <w:rsid w:val="00972ABE"/>
    <w:rsid w:val="00981857"/>
    <w:rsid w:val="00984064"/>
    <w:rsid w:val="00994BC0"/>
    <w:rsid w:val="00996321"/>
    <w:rsid w:val="009B22A2"/>
    <w:rsid w:val="009C7B70"/>
    <w:rsid w:val="009D0267"/>
    <w:rsid w:val="009D23F2"/>
    <w:rsid w:val="00A03AE2"/>
    <w:rsid w:val="00A14A01"/>
    <w:rsid w:val="00A20638"/>
    <w:rsid w:val="00A2302B"/>
    <w:rsid w:val="00A36C50"/>
    <w:rsid w:val="00A6245F"/>
    <w:rsid w:val="00A92D37"/>
    <w:rsid w:val="00AA20B2"/>
    <w:rsid w:val="00AB230D"/>
    <w:rsid w:val="00AB264E"/>
    <w:rsid w:val="00AB3080"/>
    <w:rsid w:val="00AC3145"/>
    <w:rsid w:val="00AC5265"/>
    <w:rsid w:val="00AF5A45"/>
    <w:rsid w:val="00B06D94"/>
    <w:rsid w:val="00B11C48"/>
    <w:rsid w:val="00B25758"/>
    <w:rsid w:val="00B443DA"/>
    <w:rsid w:val="00B46611"/>
    <w:rsid w:val="00B523AF"/>
    <w:rsid w:val="00B57714"/>
    <w:rsid w:val="00B60556"/>
    <w:rsid w:val="00B76084"/>
    <w:rsid w:val="00B804D4"/>
    <w:rsid w:val="00B90779"/>
    <w:rsid w:val="00B91021"/>
    <w:rsid w:val="00B94B6F"/>
    <w:rsid w:val="00BB1939"/>
    <w:rsid w:val="00BB3A04"/>
    <w:rsid w:val="00BC30DA"/>
    <w:rsid w:val="00BC4439"/>
    <w:rsid w:val="00BD63AC"/>
    <w:rsid w:val="00BD6EEA"/>
    <w:rsid w:val="00BD7069"/>
    <w:rsid w:val="00BE074C"/>
    <w:rsid w:val="00BE2A78"/>
    <w:rsid w:val="00BE3FDA"/>
    <w:rsid w:val="00C06157"/>
    <w:rsid w:val="00C06829"/>
    <w:rsid w:val="00C118FA"/>
    <w:rsid w:val="00C1596A"/>
    <w:rsid w:val="00C2081C"/>
    <w:rsid w:val="00C2778F"/>
    <w:rsid w:val="00C354A2"/>
    <w:rsid w:val="00C36A7C"/>
    <w:rsid w:val="00C42A58"/>
    <w:rsid w:val="00C6406C"/>
    <w:rsid w:val="00C678E2"/>
    <w:rsid w:val="00C90E34"/>
    <w:rsid w:val="00CA2E40"/>
    <w:rsid w:val="00CC11D6"/>
    <w:rsid w:val="00CF4AC2"/>
    <w:rsid w:val="00CF5E8D"/>
    <w:rsid w:val="00CF76EC"/>
    <w:rsid w:val="00D02B83"/>
    <w:rsid w:val="00D10DA2"/>
    <w:rsid w:val="00D124F9"/>
    <w:rsid w:val="00D23CFA"/>
    <w:rsid w:val="00D45E95"/>
    <w:rsid w:val="00D50268"/>
    <w:rsid w:val="00D61D32"/>
    <w:rsid w:val="00D66065"/>
    <w:rsid w:val="00D701CB"/>
    <w:rsid w:val="00D7498F"/>
    <w:rsid w:val="00D80D32"/>
    <w:rsid w:val="00D81222"/>
    <w:rsid w:val="00D86DF6"/>
    <w:rsid w:val="00D94C0E"/>
    <w:rsid w:val="00D95A94"/>
    <w:rsid w:val="00D96644"/>
    <w:rsid w:val="00DA5142"/>
    <w:rsid w:val="00DA51AF"/>
    <w:rsid w:val="00DB085E"/>
    <w:rsid w:val="00DB60D5"/>
    <w:rsid w:val="00DC06AA"/>
    <w:rsid w:val="00DD222D"/>
    <w:rsid w:val="00DD6D17"/>
    <w:rsid w:val="00DE43EE"/>
    <w:rsid w:val="00DE6E35"/>
    <w:rsid w:val="00E04D21"/>
    <w:rsid w:val="00E1149A"/>
    <w:rsid w:val="00E16209"/>
    <w:rsid w:val="00E3386C"/>
    <w:rsid w:val="00E429D9"/>
    <w:rsid w:val="00E46978"/>
    <w:rsid w:val="00E50B68"/>
    <w:rsid w:val="00E60BB3"/>
    <w:rsid w:val="00E718AB"/>
    <w:rsid w:val="00E80637"/>
    <w:rsid w:val="00E84A7C"/>
    <w:rsid w:val="00E902E7"/>
    <w:rsid w:val="00E96391"/>
    <w:rsid w:val="00E97245"/>
    <w:rsid w:val="00E978BA"/>
    <w:rsid w:val="00EB1107"/>
    <w:rsid w:val="00EB2370"/>
    <w:rsid w:val="00EB26FF"/>
    <w:rsid w:val="00EB7E6B"/>
    <w:rsid w:val="00EC5479"/>
    <w:rsid w:val="00EC7F9A"/>
    <w:rsid w:val="00ED183F"/>
    <w:rsid w:val="00EE500C"/>
    <w:rsid w:val="00EE5B14"/>
    <w:rsid w:val="00EF6029"/>
    <w:rsid w:val="00F12F01"/>
    <w:rsid w:val="00F13D10"/>
    <w:rsid w:val="00F175E1"/>
    <w:rsid w:val="00F2503E"/>
    <w:rsid w:val="00F40EF3"/>
    <w:rsid w:val="00F541DC"/>
    <w:rsid w:val="00F56F1D"/>
    <w:rsid w:val="00F638BD"/>
    <w:rsid w:val="00F774CF"/>
    <w:rsid w:val="00F8490C"/>
    <w:rsid w:val="00F90982"/>
    <w:rsid w:val="00F90CCC"/>
    <w:rsid w:val="00F94CF9"/>
    <w:rsid w:val="00FA4CFF"/>
    <w:rsid w:val="00FC1E04"/>
    <w:rsid w:val="00FC7EB1"/>
    <w:rsid w:val="00FD6DC8"/>
    <w:rsid w:val="00FD7F54"/>
    <w:rsid w:val="00FE1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54C46"/>
    <w:pPr>
      <w:keepNext/>
      <w:keepLines/>
      <w:spacing w:after="0" w:line="240" w:lineRule="auto"/>
      <w:contextualSpacing/>
      <w:jc w:val="both"/>
    </w:pPr>
    <w:rPr>
      <w:rFonts w:ascii="Calibri" w:eastAsia="Times New Roman" w:hAnsi="Calibri" w:cs="Times New Roman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754C46"/>
    <w:pPr>
      <w:numPr>
        <w:numId w:val="1"/>
      </w:numPr>
      <w:spacing w:before="120" w:after="120"/>
      <w:ind w:left="357" w:hanging="357"/>
      <w:jc w:val="center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qFormat/>
    <w:rsid w:val="00754C46"/>
    <w:pPr>
      <w:keepNext w:val="0"/>
      <w:numPr>
        <w:ilvl w:val="1"/>
        <w:numId w:val="1"/>
      </w:numPr>
      <w:tabs>
        <w:tab w:val="left" w:pos="851"/>
      </w:tabs>
      <w:spacing w:before="60" w:after="60"/>
      <w:outlineLvl w:val="1"/>
    </w:pPr>
  </w:style>
  <w:style w:type="paragraph" w:styleId="Nadpis3">
    <w:name w:val="heading 3"/>
    <w:basedOn w:val="Normlny"/>
    <w:next w:val="Normlny"/>
    <w:link w:val="Nadpis3Char"/>
    <w:qFormat/>
    <w:rsid w:val="00754C46"/>
    <w:pPr>
      <w:numPr>
        <w:ilvl w:val="2"/>
        <w:numId w:val="1"/>
      </w:numPr>
      <w:spacing w:before="60" w:after="60"/>
      <w:outlineLvl w:val="2"/>
    </w:pPr>
  </w:style>
  <w:style w:type="paragraph" w:styleId="Nadpis4">
    <w:name w:val="heading 4"/>
    <w:basedOn w:val="Normlny"/>
    <w:next w:val="Normlny"/>
    <w:link w:val="Nadpis4Char"/>
    <w:qFormat/>
    <w:rsid w:val="00754C46"/>
    <w:pPr>
      <w:keepNext w:val="0"/>
      <w:widowControl w:val="0"/>
      <w:numPr>
        <w:ilvl w:val="3"/>
        <w:numId w:val="1"/>
      </w:numPr>
      <w:spacing w:after="60"/>
      <w:ind w:left="1599" w:hanging="862"/>
      <w:outlineLvl w:val="3"/>
    </w:pPr>
  </w:style>
  <w:style w:type="paragraph" w:styleId="Nadpis5">
    <w:name w:val="heading 5"/>
    <w:basedOn w:val="Normlny"/>
    <w:next w:val="Normlny"/>
    <w:link w:val="Nadpis5Char"/>
    <w:qFormat/>
    <w:rsid w:val="00754C46"/>
    <w:pPr>
      <w:numPr>
        <w:ilvl w:val="4"/>
        <w:numId w:val="1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y"/>
    <w:next w:val="Normlny"/>
    <w:link w:val="Nadpis6Char"/>
    <w:qFormat/>
    <w:rsid w:val="00754C46"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y"/>
    <w:next w:val="Normlny"/>
    <w:link w:val="Nadpis7Char"/>
    <w:qFormat/>
    <w:rsid w:val="00754C46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link w:val="Nadpis8Char"/>
    <w:qFormat/>
    <w:rsid w:val="00754C46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link w:val="Nadpis9Char"/>
    <w:qFormat/>
    <w:rsid w:val="00754C46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54C46"/>
    <w:rPr>
      <w:rFonts w:ascii="Calibri" w:eastAsia="Times New Roman" w:hAnsi="Calibri" w:cs="Times New Roman"/>
      <w:b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754C46"/>
    <w:rPr>
      <w:rFonts w:ascii="Calibri" w:eastAsia="Times New Roman" w:hAnsi="Calibri" w:cs="Times New Roman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754C46"/>
    <w:rPr>
      <w:rFonts w:ascii="Calibri" w:eastAsia="Times New Roman" w:hAnsi="Calibri" w:cs="Times New Roman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754C46"/>
    <w:rPr>
      <w:rFonts w:ascii="Calibri" w:eastAsia="Times New Roman" w:hAnsi="Calibri" w:cs="Times New Roman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754C46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754C46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754C46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754C46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754C46"/>
    <w:rPr>
      <w:rFonts w:ascii="Arial" w:eastAsia="Times New Roman" w:hAnsi="Arial" w:cs="Times New Roman"/>
      <w:i/>
      <w:szCs w:val="20"/>
      <w:lang w:eastAsia="cs-CZ"/>
    </w:rPr>
  </w:style>
  <w:style w:type="paragraph" w:customStyle="1" w:styleId="Odsekzoznamu1">
    <w:name w:val="Odsek zoznamu1"/>
    <w:basedOn w:val="Normlny"/>
    <w:qFormat/>
    <w:rsid w:val="00D94C0E"/>
    <w:pPr>
      <w:keepNext w:val="0"/>
      <w:keepLines w:val="0"/>
      <w:ind w:left="720"/>
      <w:jc w:val="left"/>
    </w:pPr>
    <w:rPr>
      <w:rFonts w:ascii="Times New Roman" w:hAnsi="Times New Roman"/>
      <w:sz w:val="24"/>
      <w:szCs w:val="24"/>
      <w:lang w:eastAsia="sk-SK"/>
    </w:rPr>
  </w:style>
  <w:style w:type="paragraph" w:styleId="Zoznamsodrkami3">
    <w:name w:val="List Bullet 3"/>
    <w:basedOn w:val="Normlny"/>
    <w:autoRedefine/>
    <w:rsid w:val="00D124F9"/>
    <w:pPr>
      <w:numPr>
        <w:numId w:val="4"/>
      </w:numPr>
      <w:tabs>
        <w:tab w:val="clear" w:pos="360"/>
      </w:tabs>
      <w:ind w:left="1776"/>
    </w:pPr>
    <w:rPr>
      <w:rFonts w:ascii="Verdana" w:hAnsi="Verdana"/>
    </w:rPr>
  </w:style>
  <w:style w:type="paragraph" w:styleId="Odsekzoznamu">
    <w:name w:val="List Paragraph"/>
    <w:basedOn w:val="Normlny"/>
    <w:link w:val="OdsekzoznamuChar"/>
    <w:uiPriority w:val="34"/>
    <w:qFormat/>
    <w:rsid w:val="00825318"/>
    <w:pPr>
      <w:spacing w:line="264" w:lineRule="auto"/>
      <w:ind w:left="720"/>
    </w:pPr>
    <w:rPr>
      <w:szCs w:val="24"/>
      <w:lang w:val="cs-CZ"/>
    </w:rPr>
  </w:style>
  <w:style w:type="character" w:customStyle="1" w:styleId="OdsekzoznamuChar">
    <w:name w:val="Odsek zoznamu Char"/>
    <w:link w:val="Odsekzoznamu"/>
    <w:uiPriority w:val="34"/>
    <w:rsid w:val="00825318"/>
    <w:rPr>
      <w:rFonts w:ascii="Calibri" w:eastAsia="Times New Roman" w:hAnsi="Calibri" w:cs="Times New Roman"/>
      <w:szCs w:val="24"/>
      <w:lang w:val="cs-CZ" w:eastAsia="cs-CZ"/>
    </w:rPr>
  </w:style>
  <w:style w:type="table" w:styleId="Mriekatabuky">
    <w:name w:val="Table Grid"/>
    <w:basedOn w:val="Normlnatabuka"/>
    <w:uiPriority w:val="39"/>
    <w:rsid w:val="00A2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71D6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1D66"/>
    <w:rPr>
      <w:rFonts w:ascii="Calibri" w:eastAsia="Times New Roman" w:hAnsi="Calibri" w:cs="Times New Roman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D6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1D66"/>
    <w:rPr>
      <w:rFonts w:ascii="Calibri" w:eastAsia="Times New Roman" w:hAnsi="Calibri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2021-05-24T11:09:00Z</dcterms:created>
  <dcterms:modified xsi:type="dcterms:W3CDTF">2021-09-14T12:51:00Z</dcterms:modified>
</cp:coreProperties>
</file>