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0D6A" w14:textId="77777777" w:rsidR="00207ED1" w:rsidRDefault="00207ED1" w:rsidP="006C1073">
      <w:pPr>
        <w:spacing w:line="276" w:lineRule="auto"/>
        <w:jc w:val="right"/>
        <w:rPr>
          <w:b/>
          <w:sz w:val="22"/>
          <w:szCs w:val="22"/>
          <w:u w:val="single"/>
        </w:rPr>
      </w:pPr>
      <w:r w:rsidRPr="00BF42B2">
        <w:rPr>
          <w:b/>
          <w:sz w:val="22"/>
          <w:szCs w:val="22"/>
          <w:u w:val="single"/>
        </w:rPr>
        <w:t>Príloha č.1</w:t>
      </w:r>
    </w:p>
    <w:p w14:paraId="270A696F" w14:textId="77777777" w:rsidR="00207ED1" w:rsidRPr="005D674D" w:rsidRDefault="00207ED1" w:rsidP="006C1073">
      <w:pPr>
        <w:spacing w:line="276" w:lineRule="auto"/>
        <w:jc w:val="right"/>
        <w:rPr>
          <w:b/>
          <w:sz w:val="22"/>
          <w:szCs w:val="22"/>
          <w:u w:val="single"/>
        </w:rPr>
      </w:pPr>
    </w:p>
    <w:p w14:paraId="557B9D91" w14:textId="77777777" w:rsidR="00207ED1" w:rsidRPr="00BF42B2" w:rsidRDefault="00207ED1" w:rsidP="006C1073">
      <w:pPr>
        <w:spacing w:line="276" w:lineRule="auto"/>
        <w:rPr>
          <w:b/>
          <w:sz w:val="20"/>
          <w:szCs w:val="20"/>
        </w:rPr>
      </w:pPr>
      <w:r w:rsidRPr="00BF42B2">
        <w:rPr>
          <w:b/>
          <w:sz w:val="20"/>
          <w:szCs w:val="20"/>
        </w:rPr>
        <w:t xml:space="preserve">Opis predmetu zákazky : </w:t>
      </w:r>
    </w:p>
    <w:p w14:paraId="0258A024" w14:textId="77777777" w:rsidR="00207ED1" w:rsidRPr="00BF42B2" w:rsidRDefault="00207ED1" w:rsidP="006C1073">
      <w:pPr>
        <w:spacing w:line="276" w:lineRule="auto"/>
        <w:rPr>
          <w:b/>
          <w:sz w:val="20"/>
          <w:szCs w:val="20"/>
        </w:rPr>
      </w:pPr>
    </w:p>
    <w:p w14:paraId="1D043E1A" w14:textId="77777777" w:rsidR="00207ED1" w:rsidRPr="00BF42B2" w:rsidRDefault="00207ED1" w:rsidP="006C1073">
      <w:pPr>
        <w:spacing w:line="276" w:lineRule="auto"/>
        <w:rPr>
          <w:b/>
        </w:rPr>
      </w:pPr>
      <w:r w:rsidRPr="00BF42B2">
        <w:rPr>
          <w:b/>
        </w:rPr>
        <w:t xml:space="preserve">„Deratizácia a dezinsekcia v zdravotníckom zariadení“  </w:t>
      </w:r>
      <w:r w:rsidRPr="00BF42B2">
        <w:t xml:space="preserve">na obdobie </w:t>
      </w:r>
      <w:r>
        <w:t>48</w:t>
      </w:r>
      <w:r w:rsidRPr="00BF42B2">
        <w:t xml:space="preserve"> mesiacov </w:t>
      </w:r>
    </w:p>
    <w:p w14:paraId="46CF27B1" w14:textId="77777777" w:rsidR="00207ED1" w:rsidRPr="00BF42B2" w:rsidRDefault="00207ED1" w:rsidP="006C1073">
      <w:pPr>
        <w:spacing w:line="276" w:lineRule="auto"/>
        <w:rPr>
          <w:b/>
          <w:sz w:val="20"/>
          <w:szCs w:val="20"/>
        </w:rPr>
      </w:pPr>
    </w:p>
    <w:p w14:paraId="14327D48" w14:textId="65606B51" w:rsidR="00207ED1" w:rsidRPr="00BF42B2" w:rsidRDefault="00207ED1" w:rsidP="006C1073">
      <w:pPr>
        <w:spacing w:line="276" w:lineRule="auto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Verejný obstarávateľ požaduje vykonávať deratizačné a  dezinsekčné služby v zmysle  postupovať v zmysle </w:t>
      </w:r>
      <w:r w:rsidRPr="00BF42B2">
        <w:rPr>
          <w:b/>
          <w:sz w:val="20"/>
          <w:szCs w:val="20"/>
        </w:rPr>
        <w:t xml:space="preserve">metodického pokynu </w:t>
      </w:r>
      <w:r w:rsidR="00AC34EE">
        <w:rPr>
          <w:b/>
          <w:sz w:val="20"/>
          <w:szCs w:val="20"/>
        </w:rPr>
        <w:t xml:space="preserve">č. </w:t>
      </w:r>
      <w:r w:rsidRPr="00BF42B2">
        <w:rPr>
          <w:b/>
          <w:sz w:val="20"/>
          <w:szCs w:val="20"/>
        </w:rPr>
        <w:t xml:space="preserve">28/2006 Ministerstva zdravotníctva Slovenskej republiky </w:t>
      </w:r>
      <w:r w:rsidRPr="00BF42B2">
        <w:rPr>
          <w:sz w:val="20"/>
          <w:szCs w:val="20"/>
        </w:rPr>
        <w:t xml:space="preserve">na vykonanie ochrannej deratizácie  č. HH/892/06/SE a v zmysle jednotnej európskej normy STN 16636 Manažérstvo služieb na hubenie škodcov, </w:t>
      </w:r>
      <w:r w:rsidRPr="00BF42B2">
        <w:rPr>
          <w:b/>
          <w:sz w:val="20"/>
          <w:szCs w:val="20"/>
        </w:rPr>
        <w:t>zákona č. 355/2007</w:t>
      </w:r>
      <w:r w:rsidRPr="00AC34EE">
        <w:rPr>
          <w:b/>
          <w:bCs/>
          <w:sz w:val="20"/>
          <w:szCs w:val="20"/>
        </w:rPr>
        <w:t xml:space="preserve"> Z. z.</w:t>
      </w:r>
      <w:r w:rsidRPr="00BF42B2">
        <w:rPr>
          <w:sz w:val="20"/>
          <w:szCs w:val="20"/>
        </w:rPr>
        <w:t xml:space="preserve"> o ochrane, podpore a rozvoji verejného zdravia a o zmene a doplnení niektorých zákonov, </w:t>
      </w:r>
      <w:r w:rsidRPr="00BF42B2">
        <w:rPr>
          <w:b/>
          <w:sz w:val="20"/>
          <w:szCs w:val="20"/>
        </w:rPr>
        <w:t>zákona č. 67/2010</w:t>
      </w:r>
      <w:r w:rsidR="00AC34EE">
        <w:rPr>
          <w:b/>
          <w:sz w:val="20"/>
          <w:szCs w:val="20"/>
        </w:rPr>
        <w:t xml:space="preserve"> Z. z.</w:t>
      </w:r>
      <w:r w:rsidR="00AC34EE">
        <w:rPr>
          <w:sz w:val="20"/>
          <w:szCs w:val="20"/>
        </w:rPr>
        <w:t xml:space="preserve"> </w:t>
      </w:r>
      <w:r w:rsidRPr="00BF42B2">
        <w:rPr>
          <w:sz w:val="20"/>
          <w:szCs w:val="20"/>
        </w:rPr>
        <w:t xml:space="preserve">o podmienkach uvedenia chemických látok a chemických zmesí na trh a o zmene a doplnení niektorých zákonov (chemický zákon) a ďalšími súvisiacimi predpismi.   </w:t>
      </w:r>
    </w:p>
    <w:p w14:paraId="6FFCEDAC" w14:textId="77777777" w:rsidR="00207ED1" w:rsidRPr="00BF42B2" w:rsidRDefault="00207ED1" w:rsidP="006C1073">
      <w:pPr>
        <w:spacing w:line="276" w:lineRule="auto"/>
        <w:jc w:val="both"/>
        <w:rPr>
          <w:sz w:val="20"/>
          <w:szCs w:val="20"/>
        </w:rPr>
      </w:pPr>
    </w:p>
    <w:p w14:paraId="5536DA5E" w14:textId="5045BA9D" w:rsidR="00207ED1" w:rsidRPr="00BF42B2" w:rsidRDefault="00207ED1" w:rsidP="006C1073">
      <w:pPr>
        <w:spacing w:line="276" w:lineRule="auto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Uchádzač vykoná deratizáciu a dezinsekciu </w:t>
      </w:r>
      <w:r w:rsidRPr="00AC34EE">
        <w:rPr>
          <w:b/>
          <w:bCs/>
          <w:sz w:val="20"/>
          <w:szCs w:val="20"/>
        </w:rPr>
        <w:t>dvakrát</w:t>
      </w:r>
      <w:r w:rsidRPr="00BF42B2">
        <w:rPr>
          <w:sz w:val="20"/>
          <w:szCs w:val="20"/>
        </w:rPr>
        <w:t xml:space="preserve"> </w:t>
      </w:r>
      <w:r w:rsidRPr="00AC34EE">
        <w:rPr>
          <w:b/>
          <w:bCs/>
          <w:sz w:val="20"/>
          <w:szCs w:val="20"/>
        </w:rPr>
        <w:t>ročne</w:t>
      </w:r>
      <w:r w:rsidRPr="00BF42B2">
        <w:rPr>
          <w:sz w:val="20"/>
          <w:szCs w:val="20"/>
        </w:rPr>
        <w:t xml:space="preserve"> </w:t>
      </w:r>
      <w:r w:rsidR="00AC34EE">
        <w:rPr>
          <w:sz w:val="20"/>
          <w:szCs w:val="20"/>
        </w:rPr>
        <w:t xml:space="preserve">na verejných priestranstvách a v objektoch, ktoré sú </w:t>
      </w:r>
      <w:r w:rsidRPr="00BF42B2">
        <w:rPr>
          <w:sz w:val="20"/>
          <w:szCs w:val="20"/>
        </w:rPr>
        <w:t>v správe objednávateľa podľa prílohy č.</w:t>
      </w:r>
      <w:r w:rsidR="00AC34EE">
        <w:rPr>
          <w:sz w:val="20"/>
          <w:szCs w:val="20"/>
        </w:rPr>
        <w:t xml:space="preserve">2 výzvy na predkladanie ponúk, </w:t>
      </w:r>
      <w:r w:rsidRPr="00BF42B2">
        <w:rPr>
          <w:b/>
          <w:sz w:val="20"/>
          <w:szCs w:val="20"/>
        </w:rPr>
        <w:t>v termínoch dohodnutých vopred s</w:t>
      </w:r>
      <w:r w:rsidR="007B14B5">
        <w:rPr>
          <w:b/>
          <w:sz w:val="20"/>
          <w:szCs w:val="20"/>
        </w:rPr>
        <w:t> </w:t>
      </w:r>
      <w:r w:rsidRPr="00BF42B2">
        <w:rPr>
          <w:b/>
          <w:sz w:val="20"/>
          <w:szCs w:val="20"/>
        </w:rPr>
        <w:t>objednávateľom</w:t>
      </w:r>
      <w:r w:rsidR="007B14B5">
        <w:rPr>
          <w:b/>
          <w:sz w:val="20"/>
          <w:szCs w:val="20"/>
        </w:rPr>
        <w:t xml:space="preserve"> (t. j. pravidelná deratizácia a dezinsekcia)</w:t>
      </w:r>
      <w:r w:rsidR="007B14B5">
        <w:rPr>
          <w:sz w:val="20"/>
          <w:szCs w:val="20"/>
        </w:rPr>
        <w:t>, v zmysle bodu 1.1 a 1.2 tohto Opisu predmetu zákazky.</w:t>
      </w:r>
      <w:r w:rsidRPr="00BF42B2">
        <w:rPr>
          <w:sz w:val="20"/>
          <w:szCs w:val="20"/>
        </w:rPr>
        <w:t xml:space="preserve"> </w:t>
      </w:r>
      <w:r w:rsidR="007B14B5" w:rsidRPr="007B14B5">
        <w:rPr>
          <w:b/>
          <w:bCs/>
          <w:sz w:val="20"/>
          <w:szCs w:val="20"/>
        </w:rPr>
        <w:t>Nepravidelná deratizácia dezinsekcia</w:t>
      </w:r>
      <w:r w:rsidR="00AC34EE">
        <w:rPr>
          <w:b/>
          <w:bCs/>
          <w:sz w:val="20"/>
          <w:szCs w:val="20"/>
        </w:rPr>
        <w:t xml:space="preserve"> a poskytovanie urgentných asanačných hygienických zásahov</w:t>
      </w:r>
      <w:r w:rsidR="00AC34EE">
        <w:rPr>
          <w:sz w:val="20"/>
          <w:szCs w:val="20"/>
        </w:rPr>
        <w:t xml:space="preserve"> </w:t>
      </w:r>
      <w:r w:rsidRPr="00BF42B2">
        <w:rPr>
          <w:sz w:val="20"/>
          <w:szCs w:val="20"/>
        </w:rPr>
        <w:t>bud</w:t>
      </w:r>
      <w:r w:rsidR="00AC34EE">
        <w:rPr>
          <w:sz w:val="20"/>
          <w:szCs w:val="20"/>
        </w:rPr>
        <w:t>ú</w:t>
      </w:r>
      <w:r w:rsidRPr="00BF42B2">
        <w:rPr>
          <w:sz w:val="20"/>
          <w:szCs w:val="20"/>
        </w:rPr>
        <w:t xml:space="preserve"> vykonan</w:t>
      </w:r>
      <w:r w:rsidR="00AC34EE">
        <w:rPr>
          <w:sz w:val="20"/>
          <w:szCs w:val="20"/>
        </w:rPr>
        <w:t>é</w:t>
      </w:r>
      <w:r w:rsidRPr="00BF42B2">
        <w:rPr>
          <w:sz w:val="20"/>
          <w:szCs w:val="20"/>
        </w:rPr>
        <w:t xml:space="preserve"> v závislosti od potrieb a požiadaviek objednávateľa</w:t>
      </w:r>
      <w:r w:rsidR="00AC34EE">
        <w:rPr>
          <w:sz w:val="20"/>
          <w:szCs w:val="20"/>
        </w:rPr>
        <w:t xml:space="preserve"> za podmienok určených v bode 1.3 tohto opisu. </w:t>
      </w:r>
      <w:r w:rsidRPr="00BF42B2">
        <w:rPr>
          <w:sz w:val="20"/>
          <w:szCs w:val="20"/>
        </w:rPr>
        <w:t>Presný termín plnenia si poskytovateľ dohodne vopred s</w:t>
      </w:r>
      <w:r w:rsidR="008B27DD">
        <w:rPr>
          <w:sz w:val="20"/>
          <w:szCs w:val="20"/>
        </w:rPr>
        <w:t> </w:t>
      </w:r>
      <w:r w:rsidRPr="00BF42B2">
        <w:rPr>
          <w:sz w:val="20"/>
          <w:szCs w:val="20"/>
        </w:rPr>
        <w:t>objednávateľom</w:t>
      </w:r>
      <w:r w:rsidR="008B27DD">
        <w:rPr>
          <w:sz w:val="20"/>
          <w:szCs w:val="20"/>
        </w:rPr>
        <w:t xml:space="preserve"> v súlade s postupom uvedeným v návrhu Zmluvy (konkrétne čl. III. Zmluvy), ktorá tvorí Prílohu č. 4 výzvy.</w:t>
      </w:r>
      <w:r w:rsidRPr="00BF42B2">
        <w:rPr>
          <w:sz w:val="20"/>
          <w:szCs w:val="20"/>
        </w:rPr>
        <w:t xml:space="preserve"> </w:t>
      </w:r>
    </w:p>
    <w:p w14:paraId="34641DCB" w14:textId="77777777" w:rsidR="00207ED1" w:rsidRPr="00BF42B2" w:rsidRDefault="00207ED1" w:rsidP="006C1073">
      <w:pPr>
        <w:spacing w:line="276" w:lineRule="auto"/>
        <w:ind w:left="426" w:hanging="426"/>
        <w:jc w:val="both"/>
        <w:rPr>
          <w:b/>
          <w:sz w:val="20"/>
          <w:szCs w:val="20"/>
        </w:rPr>
      </w:pPr>
    </w:p>
    <w:p w14:paraId="7FD7BFD2" w14:textId="1FDB8A5E" w:rsidR="00207ED1" w:rsidRPr="007B14B5" w:rsidRDefault="00207ED1" w:rsidP="006C1073">
      <w:pPr>
        <w:spacing w:line="276" w:lineRule="auto"/>
        <w:rPr>
          <w:sz w:val="20"/>
          <w:szCs w:val="20"/>
          <w:u w:val="single"/>
        </w:rPr>
      </w:pPr>
      <w:r w:rsidRPr="007B14B5">
        <w:rPr>
          <w:sz w:val="20"/>
          <w:szCs w:val="20"/>
          <w:u w:val="single"/>
        </w:rPr>
        <w:t xml:space="preserve">Predmet zákazky </w:t>
      </w:r>
      <w:r w:rsidR="00182D5A" w:rsidRPr="007B14B5">
        <w:rPr>
          <w:sz w:val="20"/>
          <w:szCs w:val="20"/>
          <w:u w:val="single"/>
        </w:rPr>
        <w:t>pozostáva z nasledujúcich činností:</w:t>
      </w:r>
    </w:p>
    <w:p w14:paraId="12E6DBA5" w14:textId="77777777" w:rsidR="00207ED1" w:rsidRPr="00BF42B2" w:rsidRDefault="00207ED1" w:rsidP="006C1073">
      <w:pPr>
        <w:spacing w:line="276" w:lineRule="auto"/>
        <w:rPr>
          <w:sz w:val="20"/>
          <w:szCs w:val="20"/>
        </w:rPr>
      </w:pPr>
    </w:p>
    <w:p w14:paraId="3D850243" w14:textId="4B027DAA" w:rsidR="00207ED1" w:rsidRPr="00BF42B2" w:rsidRDefault="00207ED1" w:rsidP="0073206E">
      <w:pPr>
        <w:numPr>
          <w:ilvl w:val="1"/>
          <w:numId w:val="3"/>
        </w:numPr>
        <w:spacing w:line="276" w:lineRule="auto"/>
        <w:ind w:left="426"/>
        <w:jc w:val="both"/>
        <w:rPr>
          <w:b/>
          <w:sz w:val="20"/>
          <w:szCs w:val="20"/>
        </w:rPr>
      </w:pPr>
      <w:r w:rsidRPr="00BF42B2">
        <w:rPr>
          <w:b/>
          <w:sz w:val="20"/>
          <w:szCs w:val="20"/>
        </w:rPr>
        <w:t xml:space="preserve">Deratizácia na území </w:t>
      </w:r>
      <w:proofErr w:type="spellStart"/>
      <w:r w:rsidRPr="00BF42B2">
        <w:rPr>
          <w:sz w:val="20"/>
          <w:szCs w:val="20"/>
        </w:rPr>
        <w:t>FNsP</w:t>
      </w:r>
      <w:proofErr w:type="spellEnd"/>
      <w:r w:rsidRPr="00BF42B2">
        <w:rPr>
          <w:sz w:val="20"/>
          <w:szCs w:val="20"/>
        </w:rPr>
        <w:t xml:space="preserve"> Nové Zámky</w:t>
      </w:r>
      <w:r w:rsidR="00BA4427">
        <w:rPr>
          <w:sz w:val="20"/>
          <w:szCs w:val="20"/>
        </w:rPr>
        <w:t xml:space="preserve"> (vrátane ohniskovej deratizácie) je komplex opatrení zameraných na ničenie zdraviu nebezpečných a hospodársky škodlivých hlodavcov za účelom</w:t>
      </w:r>
      <w:r w:rsidR="0073206E">
        <w:rPr>
          <w:sz w:val="20"/>
          <w:szCs w:val="20"/>
        </w:rPr>
        <w:t xml:space="preserve"> ochrany ľudského zdravia a zabráneniu ekonomickým škodám, ktoré škodlivé hlodavce spôsobujú</w:t>
      </w:r>
      <w:r w:rsidRPr="00BF42B2">
        <w:rPr>
          <w:sz w:val="20"/>
          <w:szCs w:val="20"/>
        </w:rPr>
        <w:t>:</w:t>
      </w:r>
      <w:r w:rsidRPr="00BF42B2">
        <w:rPr>
          <w:b/>
          <w:sz w:val="20"/>
          <w:szCs w:val="20"/>
        </w:rPr>
        <w:t xml:space="preserve"> </w:t>
      </w:r>
    </w:p>
    <w:p w14:paraId="0901A8DE" w14:textId="04B2DFAC" w:rsidR="001D130D" w:rsidRDefault="00207ED1" w:rsidP="006C1073">
      <w:pPr>
        <w:spacing w:line="276" w:lineRule="auto"/>
        <w:ind w:left="426"/>
        <w:jc w:val="both"/>
        <w:rPr>
          <w:sz w:val="20"/>
          <w:szCs w:val="20"/>
        </w:rPr>
      </w:pPr>
      <w:r w:rsidRPr="00BF42B2">
        <w:rPr>
          <w:sz w:val="20"/>
          <w:szCs w:val="20"/>
        </w:rPr>
        <w:t>Celoplošná deratizácia bude vykonávaná</w:t>
      </w:r>
      <w:r w:rsidR="006E0DD7">
        <w:rPr>
          <w:sz w:val="20"/>
          <w:szCs w:val="20"/>
        </w:rPr>
        <w:t xml:space="preserve"> </w:t>
      </w:r>
      <w:r w:rsidR="00182D5A" w:rsidRPr="00F0149C">
        <w:rPr>
          <w:b/>
          <w:bCs/>
          <w:sz w:val="20"/>
          <w:szCs w:val="20"/>
          <w:u w:val="single"/>
        </w:rPr>
        <w:t>2x ročne v termínoch dohodnutých vopred s verejným obstarávateľom</w:t>
      </w:r>
      <w:r w:rsidR="006E0DD7">
        <w:rPr>
          <w:b/>
          <w:bCs/>
          <w:sz w:val="20"/>
          <w:szCs w:val="20"/>
        </w:rPr>
        <w:t xml:space="preserve"> (t. j. pravidelná</w:t>
      </w:r>
      <w:r w:rsidR="00210CB5">
        <w:rPr>
          <w:b/>
          <w:bCs/>
          <w:sz w:val="20"/>
          <w:szCs w:val="20"/>
        </w:rPr>
        <w:t xml:space="preserve"> </w:t>
      </w:r>
      <w:r w:rsidR="008166A0">
        <w:rPr>
          <w:b/>
          <w:bCs/>
          <w:sz w:val="20"/>
          <w:szCs w:val="20"/>
        </w:rPr>
        <w:t xml:space="preserve">plánovaná </w:t>
      </w:r>
      <w:r w:rsidR="006E0DD7">
        <w:rPr>
          <w:b/>
          <w:bCs/>
          <w:sz w:val="20"/>
          <w:szCs w:val="20"/>
        </w:rPr>
        <w:t>deratizácia)</w:t>
      </w:r>
      <w:r w:rsidR="00182D5A" w:rsidRPr="006E0DD7">
        <w:rPr>
          <w:b/>
          <w:bCs/>
          <w:sz w:val="20"/>
          <w:szCs w:val="20"/>
        </w:rPr>
        <w:t>,</w:t>
      </w:r>
      <w:r w:rsidR="00182D5A" w:rsidRPr="006E0DD7">
        <w:rPr>
          <w:sz w:val="20"/>
          <w:szCs w:val="20"/>
        </w:rPr>
        <w:t xml:space="preserve"> </w:t>
      </w:r>
      <w:r w:rsidR="00182D5A">
        <w:rPr>
          <w:sz w:val="20"/>
          <w:szCs w:val="20"/>
        </w:rPr>
        <w:t xml:space="preserve">a to </w:t>
      </w:r>
      <w:r w:rsidRPr="00182D5A">
        <w:rPr>
          <w:sz w:val="20"/>
          <w:szCs w:val="20"/>
        </w:rPr>
        <w:t>v</w:t>
      </w:r>
      <w:r w:rsidR="00ED38F0">
        <w:rPr>
          <w:sz w:val="20"/>
          <w:szCs w:val="20"/>
        </w:rPr>
        <w:t> objekto</w:t>
      </w:r>
      <w:r w:rsidR="008166A0">
        <w:rPr>
          <w:sz w:val="20"/>
          <w:szCs w:val="20"/>
        </w:rPr>
        <w:t>ch</w:t>
      </w:r>
      <w:r w:rsidR="00ED38F0">
        <w:rPr>
          <w:sz w:val="20"/>
          <w:szCs w:val="20"/>
        </w:rPr>
        <w:t xml:space="preserve"> a na verejných priestranstvách </w:t>
      </w:r>
      <w:r w:rsidRPr="00182D5A">
        <w:rPr>
          <w:sz w:val="20"/>
          <w:szCs w:val="20"/>
        </w:rPr>
        <w:t>uvedených v prílohe č. 2 tejto výzvy,</w:t>
      </w:r>
      <w:r w:rsidR="00182D5A">
        <w:rPr>
          <w:sz w:val="20"/>
          <w:szCs w:val="20"/>
        </w:rPr>
        <w:t xml:space="preserve"> </w:t>
      </w:r>
      <w:r w:rsidR="001D130D">
        <w:rPr>
          <w:sz w:val="20"/>
          <w:szCs w:val="20"/>
        </w:rPr>
        <w:t>a to:</w:t>
      </w:r>
    </w:p>
    <w:p w14:paraId="006B3183" w14:textId="17730769" w:rsidR="00207ED1" w:rsidRPr="006E0DD7" w:rsidRDefault="001D130D" w:rsidP="006C1073">
      <w:pPr>
        <w:pStyle w:val="Odsekzoznamu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1D130D">
        <w:rPr>
          <w:b/>
          <w:bCs/>
          <w:sz w:val="20"/>
          <w:szCs w:val="20"/>
        </w:rPr>
        <w:t>deratizácia objektov</w:t>
      </w:r>
      <w:r w:rsidRPr="001D130D">
        <w:rPr>
          <w:sz w:val="20"/>
          <w:szCs w:val="20"/>
        </w:rPr>
        <w:t xml:space="preserve"> (uvedených v prílohe č. 2</w:t>
      </w:r>
      <w:r w:rsidR="008166A0">
        <w:rPr>
          <w:sz w:val="20"/>
          <w:szCs w:val="20"/>
        </w:rPr>
        <w:t xml:space="preserve"> výzvy: Návrh na plnenie kritéria</w:t>
      </w:r>
      <w:r w:rsidRPr="001D130D">
        <w:rPr>
          <w:sz w:val="20"/>
          <w:szCs w:val="20"/>
        </w:rPr>
        <w:t>)</w:t>
      </w:r>
      <w:r w:rsidRPr="001D130D">
        <w:rPr>
          <w:b/>
          <w:bCs/>
          <w:sz w:val="20"/>
          <w:szCs w:val="20"/>
        </w:rPr>
        <w:t>,</w:t>
      </w:r>
      <w:r w:rsidRPr="001D130D">
        <w:rPr>
          <w:sz w:val="20"/>
          <w:szCs w:val="20"/>
        </w:rPr>
        <w:t xml:space="preserve"> </w:t>
      </w:r>
      <w:r w:rsidRPr="001D130D">
        <w:rPr>
          <w:b/>
          <w:bCs/>
          <w:sz w:val="20"/>
          <w:szCs w:val="20"/>
        </w:rPr>
        <w:t>deratizácia verejných priestranstiev</w:t>
      </w:r>
      <w:r w:rsidRPr="001D130D">
        <w:rPr>
          <w:sz w:val="20"/>
          <w:szCs w:val="20"/>
        </w:rPr>
        <w:t xml:space="preserve"> (plochy v okolí smetníkov, kuchyne a plochy bezprostredne prislúchajúce k</w:t>
      </w:r>
      <w:r w:rsidR="006E0DD7">
        <w:rPr>
          <w:sz w:val="20"/>
          <w:szCs w:val="20"/>
        </w:rPr>
        <w:t> </w:t>
      </w:r>
      <w:r w:rsidRPr="001D130D">
        <w:rPr>
          <w:sz w:val="20"/>
          <w:szCs w:val="20"/>
        </w:rPr>
        <w:t>objekto</w:t>
      </w:r>
      <w:r w:rsidR="00F0149C">
        <w:rPr>
          <w:sz w:val="20"/>
          <w:szCs w:val="20"/>
        </w:rPr>
        <w:t>m</w:t>
      </w:r>
      <w:r w:rsidR="006E0DD7">
        <w:rPr>
          <w:sz w:val="20"/>
          <w:szCs w:val="20"/>
        </w:rPr>
        <w:t xml:space="preserve"> – </w:t>
      </w:r>
      <w:r w:rsidR="00ED38F0">
        <w:rPr>
          <w:sz w:val="20"/>
          <w:szCs w:val="20"/>
        </w:rPr>
        <w:t xml:space="preserve">okolie vstupov do objektov, </w:t>
      </w:r>
      <w:r w:rsidR="006E0DD7">
        <w:rPr>
          <w:sz w:val="20"/>
          <w:szCs w:val="20"/>
        </w:rPr>
        <w:t>vonkajší obvodový plášť objektov, nory hlodavcov</w:t>
      </w:r>
      <w:r w:rsidRPr="001D130D">
        <w:rPr>
          <w:sz w:val="20"/>
          <w:szCs w:val="20"/>
        </w:rPr>
        <w:t xml:space="preserve">), </w:t>
      </w:r>
      <w:r w:rsidRPr="001D130D">
        <w:rPr>
          <w:b/>
          <w:bCs/>
          <w:sz w:val="20"/>
          <w:szCs w:val="20"/>
        </w:rPr>
        <w:t>deratizácia kanalizačných poklopov</w:t>
      </w:r>
      <w:r w:rsidR="00ED38F0">
        <w:rPr>
          <w:b/>
          <w:bCs/>
          <w:sz w:val="20"/>
          <w:szCs w:val="20"/>
        </w:rPr>
        <w:t xml:space="preserve">, </w:t>
      </w:r>
      <w:r w:rsidR="00ED38F0">
        <w:rPr>
          <w:sz w:val="20"/>
          <w:szCs w:val="20"/>
        </w:rPr>
        <w:t>a to 2 x ročne, v termínoch vopred dohodnutých s verejným obstarávateľom</w:t>
      </w:r>
      <w:r w:rsidR="008166A0">
        <w:rPr>
          <w:sz w:val="20"/>
          <w:szCs w:val="20"/>
        </w:rPr>
        <w:t xml:space="preserve"> ako objednávateľom</w:t>
      </w:r>
      <w:r w:rsidR="00ED38F0">
        <w:rPr>
          <w:sz w:val="20"/>
          <w:szCs w:val="20"/>
        </w:rPr>
        <w:t>.</w:t>
      </w:r>
    </w:p>
    <w:p w14:paraId="1EF81590" w14:textId="54713788" w:rsidR="00F0149C" w:rsidRDefault="00F0149C" w:rsidP="006C1073">
      <w:pPr>
        <w:spacing w:line="276" w:lineRule="auto"/>
        <w:ind w:left="360"/>
        <w:jc w:val="both"/>
        <w:rPr>
          <w:sz w:val="20"/>
          <w:szCs w:val="20"/>
        </w:rPr>
      </w:pPr>
    </w:p>
    <w:p w14:paraId="166C3520" w14:textId="5934796A" w:rsidR="00CB2DCD" w:rsidRDefault="00CB2DCD" w:rsidP="006C1073">
      <w:pPr>
        <w:spacing w:line="276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Uchádzač zabezpečí deratizáciu jednotlivých objektov a priestorov podľa požiadaviek verejného</w:t>
      </w:r>
      <w:r w:rsidR="009A3AD2">
        <w:rPr>
          <w:sz w:val="20"/>
          <w:szCs w:val="20"/>
        </w:rPr>
        <w:t xml:space="preserve"> </w:t>
      </w:r>
      <w:r>
        <w:rPr>
          <w:sz w:val="20"/>
          <w:szCs w:val="20"/>
        </w:rPr>
        <w:t>obstarávania komplexne, vrátane dodania deratizačných materiálov a prípravkov, monitoringu</w:t>
      </w:r>
      <w:r w:rsidR="008166A0">
        <w:rPr>
          <w:sz w:val="20"/>
          <w:szCs w:val="20"/>
        </w:rPr>
        <w:t xml:space="preserve"> a riadne, vrátane </w:t>
      </w:r>
      <w:r>
        <w:rPr>
          <w:sz w:val="20"/>
          <w:szCs w:val="20"/>
        </w:rPr>
        <w:t>dopĺňania spotrebovaných nástrah na základe kontrol a v prípade neúčinnosti vykonanej služby</w:t>
      </w:r>
      <w:r w:rsidR="00CA6B56">
        <w:rPr>
          <w:sz w:val="20"/>
          <w:szCs w:val="20"/>
        </w:rPr>
        <w:t xml:space="preserve"> (až do úplného zlikvidovania škodca)</w:t>
      </w:r>
      <w:r w:rsidR="005671CF">
        <w:rPr>
          <w:sz w:val="20"/>
          <w:szCs w:val="20"/>
        </w:rPr>
        <w:t>, vrátane prípadného zberu a likvidácie uhynutých hlodavcov a nespotrebovaných nástrah.</w:t>
      </w:r>
    </w:p>
    <w:p w14:paraId="07255549" w14:textId="32857971" w:rsidR="005671CF" w:rsidRDefault="009A3AD2" w:rsidP="006C1073">
      <w:pPr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CEAAA87" w14:textId="7B273D28" w:rsidR="005671CF" w:rsidRPr="005671CF" w:rsidRDefault="005671CF" w:rsidP="006C1073">
      <w:pPr>
        <w:spacing w:line="276" w:lineRule="auto"/>
        <w:ind w:left="426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Verejný obstarávateľ požaduje nasledovný postup manipulácie s deratizačnými nástrahami: deratizačné nástrahy sa vložia do uzavretých umelohmotných deratizačných staničiek. V priestoroch, kde sa manipuluje s potravinami, sa použijú netoxické návnady a v ostatných  priestoroch  sa  použijú  nástrahy  schválené  na  slovenskom  trhu,  ktoré  sú  v zozname Centra pre chemické látky a prípravky: </w:t>
      </w:r>
      <w:hyperlink r:id="rId7" w:history="1">
        <w:r w:rsidRPr="00BF42B2">
          <w:rPr>
            <w:rStyle w:val="Hypertextovprepojenie"/>
            <w:sz w:val="20"/>
            <w:szCs w:val="20"/>
          </w:rPr>
          <w:t>www.cchlp.sk</w:t>
        </w:r>
      </w:hyperlink>
      <w:r>
        <w:rPr>
          <w:rStyle w:val="Hypertextovprepojenie"/>
          <w:sz w:val="20"/>
          <w:szCs w:val="20"/>
        </w:rPr>
        <w:t>.</w:t>
      </w:r>
      <w:r>
        <w:rPr>
          <w:rStyle w:val="Hypertextovprepojenie"/>
          <w:color w:val="auto"/>
          <w:sz w:val="20"/>
          <w:szCs w:val="20"/>
          <w:u w:val="none"/>
        </w:rPr>
        <w:t xml:space="preserve"> Nástrahy musia byť ekologické, </w:t>
      </w:r>
      <w:proofErr w:type="spellStart"/>
      <w:r>
        <w:rPr>
          <w:rStyle w:val="Hypertextovprepojenie"/>
          <w:color w:val="auto"/>
          <w:sz w:val="20"/>
          <w:szCs w:val="20"/>
          <w:u w:val="none"/>
        </w:rPr>
        <w:t>vodeodolné</w:t>
      </w:r>
      <w:proofErr w:type="spellEnd"/>
      <w:r w:rsidR="007C400D">
        <w:rPr>
          <w:rStyle w:val="Hypertextovprepojenie"/>
          <w:color w:val="auto"/>
          <w:sz w:val="20"/>
          <w:szCs w:val="20"/>
          <w:u w:val="none"/>
        </w:rPr>
        <w:t>, biocídne prípravky musia byť registrované Centrom pre chemické látky a</w:t>
      </w:r>
      <w:r w:rsidR="007B14B5">
        <w:rPr>
          <w:rStyle w:val="Hypertextovprepojenie"/>
          <w:color w:val="auto"/>
          <w:sz w:val="20"/>
          <w:szCs w:val="20"/>
          <w:u w:val="none"/>
        </w:rPr>
        <w:t> </w:t>
      </w:r>
      <w:r w:rsidR="007C400D">
        <w:rPr>
          <w:rStyle w:val="Hypertextovprepojenie"/>
          <w:color w:val="auto"/>
          <w:sz w:val="20"/>
          <w:szCs w:val="20"/>
          <w:u w:val="none"/>
        </w:rPr>
        <w:t>prípravky</w:t>
      </w:r>
      <w:r w:rsidR="007B14B5">
        <w:rPr>
          <w:rStyle w:val="Hypertextovprepojenie"/>
          <w:color w:val="auto"/>
          <w:sz w:val="20"/>
          <w:szCs w:val="20"/>
          <w:u w:val="none"/>
        </w:rPr>
        <w:t xml:space="preserve"> a je zakázané používať biologickú deratizáciu.</w:t>
      </w:r>
    </w:p>
    <w:p w14:paraId="62E22794" w14:textId="77777777" w:rsidR="00207ED1" w:rsidRPr="00BF42B2" w:rsidRDefault="00207ED1" w:rsidP="006C1073">
      <w:pPr>
        <w:spacing w:line="276" w:lineRule="auto"/>
        <w:ind w:left="426" w:hanging="426"/>
        <w:jc w:val="both"/>
        <w:rPr>
          <w:sz w:val="20"/>
          <w:szCs w:val="20"/>
        </w:rPr>
      </w:pPr>
    </w:p>
    <w:p w14:paraId="2750DCD0" w14:textId="552A8581" w:rsidR="00207ED1" w:rsidRDefault="00207ED1" w:rsidP="00ED38F0">
      <w:pPr>
        <w:numPr>
          <w:ilvl w:val="1"/>
          <w:numId w:val="3"/>
        </w:numPr>
        <w:spacing w:line="276" w:lineRule="auto"/>
        <w:jc w:val="both"/>
        <w:rPr>
          <w:sz w:val="20"/>
          <w:szCs w:val="20"/>
        </w:rPr>
      </w:pPr>
      <w:r w:rsidRPr="00BF42B2">
        <w:rPr>
          <w:b/>
          <w:sz w:val="20"/>
          <w:szCs w:val="20"/>
        </w:rPr>
        <w:t xml:space="preserve">Dezinsekcie na území/v areáli </w:t>
      </w:r>
      <w:proofErr w:type="spellStart"/>
      <w:r w:rsidRPr="00BF42B2">
        <w:rPr>
          <w:sz w:val="20"/>
          <w:szCs w:val="20"/>
        </w:rPr>
        <w:t>FNsP</w:t>
      </w:r>
      <w:proofErr w:type="spellEnd"/>
      <w:r w:rsidRPr="00BF42B2">
        <w:rPr>
          <w:sz w:val="20"/>
          <w:szCs w:val="20"/>
        </w:rPr>
        <w:t xml:space="preserve"> Nové Zám</w:t>
      </w:r>
      <w:r w:rsidR="00917D13">
        <w:rPr>
          <w:sz w:val="20"/>
          <w:szCs w:val="20"/>
        </w:rPr>
        <w:t>ky</w:t>
      </w:r>
      <w:r w:rsidR="00ED38F0">
        <w:rPr>
          <w:sz w:val="20"/>
          <w:szCs w:val="20"/>
        </w:rPr>
        <w:t xml:space="preserve"> (vrátane ohniskovej dezinsekcie) je súbor chemických a biologických opatrení za účelom ničenia škodlivého, epidemiologického, hospodársky závažného a obťažujúceho hmyzu ako je šváb, rus, blcha, ploštica, mravec, mucha, komár, motýle a ďalšie článkonožce</w:t>
      </w:r>
      <w:r w:rsidR="00917D13">
        <w:rPr>
          <w:sz w:val="20"/>
          <w:szCs w:val="20"/>
        </w:rPr>
        <w:t>:</w:t>
      </w:r>
    </w:p>
    <w:p w14:paraId="3872643A" w14:textId="7D45A90D" w:rsidR="00917D13" w:rsidRDefault="00B84F7C" w:rsidP="006C1073">
      <w:pPr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Celoplošná dezinsekcia bude vykonávaná </w:t>
      </w:r>
      <w:r w:rsidRPr="005671CF">
        <w:rPr>
          <w:b/>
          <w:bCs/>
          <w:sz w:val="20"/>
          <w:szCs w:val="20"/>
          <w:u w:val="single"/>
        </w:rPr>
        <w:t xml:space="preserve">2x ročne v termínoch dohodnutých vopred s verejným obstarávateľom </w:t>
      </w:r>
      <w:r w:rsidRPr="005671CF">
        <w:rPr>
          <w:b/>
          <w:bCs/>
          <w:sz w:val="20"/>
          <w:szCs w:val="20"/>
        </w:rPr>
        <w:t xml:space="preserve">(t. j. pravidelná </w:t>
      </w:r>
      <w:r w:rsidR="00210CB5">
        <w:rPr>
          <w:b/>
          <w:bCs/>
          <w:sz w:val="20"/>
          <w:szCs w:val="20"/>
        </w:rPr>
        <w:t xml:space="preserve">plánovaná </w:t>
      </w:r>
      <w:r w:rsidRPr="005671CF">
        <w:rPr>
          <w:b/>
          <w:bCs/>
          <w:sz w:val="20"/>
          <w:szCs w:val="20"/>
        </w:rPr>
        <w:t>dezinsekcia),</w:t>
      </w:r>
      <w:r>
        <w:rPr>
          <w:sz w:val="20"/>
          <w:szCs w:val="20"/>
        </w:rPr>
        <w:t xml:space="preserve"> a to v priestoroch a objektoch uvedených v prílohe č. 2 tejto výzvy:</w:t>
      </w:r>
    </w:p>
    <w:p w14:paraId="21F9BF32" w14:textId="74D3333F" w:rsidR="00B84F7C" w:rsidRDefault="00B84F7C" w:rsidP="006C1073">
      <w:pPr>
        <w:pStyle w:val="Odsekzoznamu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dezinsekcia objektov </w:t>
      </w:r>
      <w:r>
        <w:rPr>
          <w:sz w:val="20"/>
          <w:szCs w:val="20"/>
        </w:rPr>
        <w:t>(uvedených v prílohe č. 2</w:t>
      </w:r>
      <w:r w:rsidR="00CA6B56">
        <w:rPr>
          <w:sz w:val="20"/>
          <w:szCs w:val="20"/>
        </w:rPr>
        <w:t xml:space="preserve"> výzvy</w:t>
      </w:r>
      <w:r>
        <w:rPr>
          <w:sz w:val="20"/>
          <w:szCs w:val="20"/>
        </w:rPr>
        <w:t xml:space="preserve">), </w:t>
      </w:r>
      <w:r w:rsidRPr="00CB2DCD">
        <w:rPr>
          <w:b/>
          <w:bCs/>
          <w:sz w:val="20"/>
          <w:szCs w:val="20"/>
        </w:rPr>
        <w:t>dezinsekcia stromov a</w:t>
      </w:r>
      <w:r w:rsidR="00CB2DCD">
        <w:rPr>
          <w:b/>
          <w:bCs/>
          <w:sz w:val="20"/>
          <w:szCs w:val="20"/>
        </w:rPr>
        <w:t> </w:t>
      </w:r>
      <w:r w:rsidRPr="00CB2DCD">
        <w:rPr>
          <w:b/>
          <w:bCs/>
          <w:sz w:val="20"/>
          <w:szCs w:val="20"/>
        </w:rPr>
        <w:t>porastov</w:t>
      </w:r>
      <w:r w:rsidR="00CB2DCD">
        <w:rPr>
          <w:b/>
          <w:bCs/>
          <w:sz w:val="20"/>
          <w:szCs w:val="20"/>
        </w:rPr>
        <w:t xml:space="preserve"> </w:t>
      </w:r>
      <w:r w:rsidR="00CB2DCD">
        <w:rPr>
          <w:sz w:val="20"/>
          <w:szCs w:val="20"/>
        </w:rPr>
        <w:t>(v počte</w:t>
      </w:r>
      <w:r w:rsidR="00CA6B56">
        <w:rPr>
          <w:sz w:val="20"/>
          <w:szCs w:val="20"/>
        </w:rPr>
        <w:t xml:space="preserve"> </w:t>
      </w:r>
      <w:r w:rsidR="00CB2DCD">
        <w:rPr>
          <w:sz w:val="20"/>
          <w:szCs w:val="20"/>
        </w:rPr>
        <w:t>335 ks)</w:t>
      </w:r>
      <w:r w:rsidR="00486417">
        <w:rPr>
          <w:sz w:val="20"/>
          <w:szCs w:val="20"/>
        </w:rPr>
        <w:t>, a to 2 x ročne v termínoch vopred dohodnutých s</w:t>
      </w:r>
      <w:r w:rsidR="00CA6B56">
        <w:rPr>
          <w:sz w:val="20"/>
          <w:szCs w:val="20"/>
        </w:rPr>
        <w:t> </w:t>
      </w:r>
      <w:r w:rsidR="00486417">
        <w:rPr>
          <w:sz w:val="20"/>
          <w:szCs w:val="20"/>
        </w:rPr>
        <w:t>objednávateľom</w:t>
      </w:r>
      <w:r w:rsidR="00CA6B56">
        <w:rPr>
          <w:sz w:val="20"/>
          <w:szCs w:val="20"/>
        </w:rPr>
        <w:t xml:space="preserve"> </w:t>
      </w:r>
      <w:r w:rsidR="00CA6B56" w:rsidRPr="00CA6B56">
        <w:rPr>
          <w:sz w:val="20"/>
          <w:szCs w:val="20"/>
          <w:u w:val="single"/>
        </w:rPr>
        <w:t xml:space="preserve">a </w:t>
      </w:r>
      <w:r w:rsidR="00486417" w:rsidRPr="00CA6B56">
        <w:rPr>
          <w:sz w:val="20"/>
          <w:szCs w:val="20"/>
          <w:u w:val="single"/>
        </w:rPr>
        <w:t>na základe výskytu potencionálneho patogénu.</w:t>
      </w:r>
      <w:r w:rsidR="00486417">
        <w:rPr>
          <w:sz w:val="20"/>
          <w:szCs w:val="20"/>
        </w:rPr>
        <w:t xml:space="preserve"> </w:t>
      </w:r>
    </w:p>
    <w:p w14:paraId="1C537FC4" w14:textId="49755FAF" w:rsidR="009A3AD2" w:rsidRDefault="009A3AD2" w:rsidP="006C1073">
      <w:pPr>
        <w:spacing w:line="276" w:lineRule="auto"/>
        <w:jc w:val="both"/>
        <w:rPr>
          <w:sz w:val="20"/>
          <w:szCs w:val="20"/>
        </w:rPr>
      </w:pPr>
    </w:p>
    <w:p w14:paraId="36E49883" w14:textId="5D9D5299" w:rsidR="009A3AD2" w:rsidRDefault="009A3AD2" w:rsidP="006C1073">
      <w:pPr>
        <w:tabs>
          <w:tab w:val="left" w:pos="426"/>
        </w:tabs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7C400D">
        <w:rPr>
          <w:sz w:val="20"/>
          <w:szCs w:val="20"/>
        </w:rPr>
        <w:t>Uchádzač zabezpečí dezinsekciu priestorov a objektov podľa požiadaviek verejného obstarávateľa komplexne, vrátane dodania dezinsekčných materiálov a prípravkov, monitoringu</w:t>
      </w:r>
      <w:r w:rsidR="00CA6B56">
        <w:rPr>
          <w:sz w:val="20"/>
          <w:szCs w:val="20"/>
        </w:rPr>
        <w:t xml:space="preserve"> a riadne, t. j. vrátane </w:t>
      </w:r>
      <w:r w:rsidR="007C400D">
        <w:rPr>
          <w:sz w:val="20"/>
          <w:szCs w:val="20"/>
        </w:rPr>
        <w:t xml:space="preserve">opakovania dezinsekcie v prípade neúčinnosti vykonanej služby </w:t>
      </w:r>
      <w:r w:rsidR="00CA6B56">
        <w:rPr>
          <w:sz w:val="20"/>
          <w:szCs w:val="20"/>
        </w:rPr>
        <w:t xml:space="preserve">(až do úplného zlikvidovania škodca) </w:t>
      </w:r>
      <w:r w:rsidR="007C400D">
        <w:rPr>
          <w:sz w:val="20"/>
          <w:szCs w:val="20"/>
        </w:rPr>
        <w:t xml:space="preserve">a doplnenie služby podľa potrieb verejného obstarávateľa. </w:t>
      </w:r>
      <w:r>
        <w:rPr>
          <w:sz w:val="20"/>
          <w:szCs w:val="20"/>
        </w:rPr>
        <w:t>Uchádzač zabezpečí dezinsekciu</w:t>
      </w:r>
      <w:r w:rsidR="007C400D">
        <w:rPr>
          <w:sz w:val="20"/>
          <w:szCs w:val="20"/>
        </w:rPr>
        <w:t xml:space="preserve"> výlučne</w:t>
      </w:r>
      <w:r>
        <w:rPr>
          <w:sz w:val="20"/>
          <w:szCs w:val="20"/>
        </w:rPr>
        <w:t xml:space="preserve"> prípravkami, prípadne kombináciou prípravkou, ktoré sú schválené Centrom pre chemické látky a</w:t>
      </w:r>
      <w:r w:rsidR="007C400D">
        <w:rPr>
          <w:sz w:val="20"/>
          <w:szCs w:val="20"/>
        </w:rPr>
        <w:t> </w:t>
      </w:r>
      <w:r>
        <w:rPr>
          <w:sz w:val="20"/>
          <w:szCs w:val="20"/>
        </w:rPr>
        <w:t>príp</w:t>
      </w:r>
      <w:r w:rsidR="007C400D">
        <w:rPr>
          <w:sz w:val="20"/>
          <w:szCs w:val="20"/>
        </w:rPr>
        <w:t>ravky.</w:t>
      </w:r>
      <w:r w:rsidR="00B6641D">
        <w:rPr>
          <w:sz w:val="20"/>
          <w:szCs w:val="20"/>
        </w:rPr>
        <w:t xml:space="preserve"> Uchádzač vykoná </w:t>
      </w:r>
      <w:r w:rsidR="00CA6B56">
        <w:rPr>
          <w:sz w:val="20"/>
          <w:szCs w:val="20"/>
        </w:rPr>
        <w:t xml:space="preserve">pravidelnú </w:t>
      </w:r>
      <w:r w:rsidR="00B6641D">
        <w:rPr>
          <w:sz w:val="20"/>
          <w:szCs w:val="20"/>
        </w:rPr>
        <w:t xml:space="preserve">dezinsekciu stromov a porastov </w:t>
      </w:r>
      <w:r w:rsidR="00362894">
        <w:rPr>
          <w:sz w:val="20"/>
          <w:szCs w:val="20"/>
        </w:rPr>
        <w:t xml:space="preserve">2x ročne </w:t>
      </w:r>
      <w:r w:rsidR="00B6641D">
        <w:rPr>
          <w:sz w:val="20"/>
          <w:szCs w:val="20"/>
        </w:rPr>
        <w:t>v čase vegetačného obdobia na základe výskytu potenciálneho patogénu.</w:t>
      </w:r>
    </w:p>
    <w:p w14:paraId="759951E6" w14:textId="15E7EDE7" w:rsidR="00362894" w:rsidRDefault="00362894" w:rsidP="006C1073">
      <w:pPr>
        <w:tabs>
          <w:tab w:val="left" w:pos="426"/>
        </w:tabs>
        <w:spacing w:line="276" w:lineRule="auto"/>
        <w:ind w:left="426" w:hanging="426"/>
        <w:jc w:val="both"/>
        <w:rPr>
          <w:sz w:val="20"/>
          <w:szCs w:val="20"/>
        </w:rPr>
      </w:pPr>
    </w:p>
    <w:p w14:paraId="7D9E6871" w14:textId="59F020F7" w:rsidR="00362894" w:rsidRPr="00FB7668" w:rsidRDefault="00362894" w:rsidP="00FB7668">
      <w:pPr>
        <w:spacing w:line="276" w:lineRule="auto"/>
        <w:jc w:val="both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Uchádzač sa zaväzuje zrealizovať pravidelnú celoplošnú deratizáciu a dezinsekciu 2x ročne, </w:t>
      </w:r>
      <w:r w:rsidR="00FB7668">
        <w:rPr>
          <w:sz w:val="20"/>
          <w:szCs w:val="20"/>
        </w:rPr>
        <w:t xml:space="preserve">a to </w:t>
      </w:r>
      <w:r w:rsidR="00FB7668" w:rsidRPr="00FB7668">
        <w:rPr>
          <w:b/>
          <w:bCs/>
          <w:sz w:val="20"/>
          <w:szCs w:val="20"/>
          <w:u w:val="single"/>
        </w:rPr>
        <w:t>do 5 kalendárnych dní od začatia jej vykonávania.</w:t>
      </w:r>
    </w:p>
    <w:p w14:paraId="45FA8F76" w14:textId="385E6B26" w:rsidR="007B14B5" w:rsidRDefault="007B14B5" w:rsidP="006C1073">
      <w:pPr>
        <w:tabs>
          <w:tab w:val="left" w:pos="426"/>
        </w:tabs>
        <w:spacing w:line="276" w:lineRule="auto"/>
        <w:ind w:left="426" w:hanging="426"/>
        <w:jc w:val="both"/>
        <w:rPr>
          <w:sz w:val="20"/>
          <w:szCs w:val="20"/>
        </w:rPr>
      </w:pPr>
    </w:p>
    <w:p w14:paraId="3F7735E5" w14:textId="1FC41F64" w:rsidR="006C1073" w:rsidRDefault="007B14B5" w:rsidP="006C1073">
      <w:pPr>
        <w:tabs>
          <w:tab w:val="left" w:pos="426"/>
        </w:tabs>
        <w:spacing w:line="276" w:lineRule="auto"/>
        <w:ind w:left="426" w:hanging="426"/>
        <w:jc w:val="both"/>
        <w:rPr>
          <w:b/>
          <w:bCs/>
          <w:sz w:val="20"/>
          <w:szCs w:val="20"/>
        </w:rPr>
      </w:pPr>
      <w:r w:rsidRPr="007B14B5">
        <w:rPr>
          <w:b/>
          <w:bCs/>
          <w:sz w:val="20"/>
          <w:szCs w:val="20"/>
        </w:rPr>
        <w:t>1.3</w:t>
      </w:r>
      <w:r>
        <w:rPr>
          <w:b/>
          <w:bCs/>
          <w:sz w:val="20"/>
          <w:szCs w:val="20"/>
        </w:rPr>
        <w:tab/>
        <w:t xml:space="preserve">Nepravidelná </w:t>
      </w:r>
      <w:r w:rsidR="00210CB5">
        <w:rPr>
          <w:b/>
          <w:bCs/>
          <w:sz w:val="20"/>
          <w:szCs w:val="20"/>
        </w:rPr>
        <w:t xml:space="preserve">neplánovaná </w:t>
      </w:r>
      <w:r>
        <w:rPr>
          <w:b/>
          <w:bCs/>
          <w:sz w:val="20"/>
          <w:szCs w:val="20"/>
        </w:rPr>
        <w:t xml:space="preserve">deratizácia a dezinsekcia </w:t>
      </w:r>
      <w:r>
        <w:rPr>
          <w:sz w:val="20"/>
          <w:szCs w:val="20"/>
        </w:rPr>
        <w:t>bude uchádzačom vykonávaná na základe potrieb a výzvy verejného obstarávateľa.</w:t>
      </w:r>
      <w:r w:rsidR="00B6641D">
        <w:rPr>
          <w:sz w:val="20"/>
          <w:szCs w:val="20"/>
        </w:rPr>
        <w:t xml:space="preserve"> </w:t>
      </w:r>
      <w:r w:rsidR="00B6641D" w:rsidRPr="00CA6B56">
        <w:rPr>
          <w:b/>
          <w:bCs/>
          <w:sz w:val="20"/>
          <w:szCs w:val="20"/>
        </w:rPr>
        <w:t>Urgentné asanačné hygienické zásahy</w:t>
      </w:r>
      <w:r w:rsidR="00B6641D">
        <w:rPr>
          <w:sz w:val="20"/>
          <w:szCs w:val="20"/>
        </w:rPr>
        <w:t xml:space="preserve"> sa uchádzač zaväzuje </w:t>
      </w:r>
      <w:r w:rsidR="00B6641D" w:rsidRPr="00CA6B56">
        <w:rPr>
          <w:sz w:val="20"/>
          <w:szCs w:val="20"/>
          <w:u w:val="single"/>
        </w:rPr>
        <w:t>vykonať do 12 hodín od ich nahlásenia</w:t>
      </w:r>
      <w:r w:rsidR="00B6641D">
        <w:rPr>
          <w:sz w:val="20"/>
          <w:szCs w:val="20"/>
        </w:rPr>
        <w:t xml:space="preserve"> verejným obstarávateľom. </w:t>
      </w:r>
      <w:r w:rsidR="006C1073" w:rsidRPr="00CA6B56">
        <w:rPr>
          <w:b/>
          <w:bCs/>
          <w:sz w:val="20"/>
          <w:szCs w:val="20"/>
        </w:rPr>
        <w:t>Jednotkové c</w:t>
      </w:r>
      <w:r w:rsidR="00B6641D" w:rsidRPr="00CA6B56">
        <w:rPr>
          <w:b/>
          <w:bCs/>
          <w:sz w:val="20"/>
          <w:szCs w:val="20"/>
        </w:rPr>
        <w:t>eny za</w:t>
      </w:r>
      <w:r w:rsidR="00642911" w:rsidRPr="00CA6B56">
        <w:rPr>
          <w:b/>
          <w:bCs/>
          <w:sz w:val="20"/>
          <w:szCs w:val="20"/>
        </w:rPr>
        <w:t xml:space="preserve"> mernú jednotku</w:t>
      </w:r>
      <w:r w:rsidR="00B6641D" w:rsidRPr="00CA6B56">
        <w:rPr>
          <w:b/>
          <w:bCs/>
          <w:sz w:val="20"/>
          <w:szCs w:val="20"/>
        </w:rPr>
        <w:t xml:space="preserve"> poskytnut</w:t>
      </w:r>
      <w:r w:rsidR="00642911" w:rsidRPr="00CA6B56">
        <w:rPr>
          <w:b/>
          <w:bCs/>
          <w:sz w:val="20"/>
          <w:szCs w:val="20"/>
        </w:rPr>
        <w:t>ých</w:t>
      </w:r>
      <w:r w:rsidR="00B6641D" w:rsidRPr="00CA6B56">
        <w:rPr>
          <w:b/>
          <w:bCs/>
          <w:sz w:val="20"/>
          <w:szCs w:val="20"/>
        </w:rPr>
        <w:t xml:space="preserve"> služieb nepravidelnej deratizácie a dezinsekcie </w:t>
      </w:r>
      <w:r w:rsidR="006C1073" w:rsidRPr="00CA6B56">
        <w:rPr>
          <w:b/>
          <w:bCs/>
          <w:sz w:val="20"/>
          <w:szCs w:val="20"/>
        </w:rPr>
        <w:t>budú rovnaké ako v prípade poskytnutia služieb pravidelnej deratizácie a dezinsekcie, t. j. budú určené na základe cenovej ponuky uchádzača, ktorá tvorí prílohu č. 2 Návrh na plnenie kritéri</w:t>
      </w:r>
      <w:r w:rsidR="00CA6B56">
        <w:rPr>
          <w:b/>
          <w:bCs/>
          <w:sz w:val="20"/>
          <w:szCs w:val="20"/>
        </w:rPr>
        <w:t>a</w:t>
      </w:r>
      <w:r w:rsidR="006C1073" w:rsidRPr="00CA6B56">
        <w:rPr>
          <w:b/>
          <w:bCs/>
          <w:sz w:val="20"/>
          <w:szCs w:val="20"/>
        </w:rPr>
        <w:t>.</w:t>
      </w:r>
      <w:r w:rsidR="006C1073">
        <w:rPr>
          <w:sz w:val="20"/>
          <w:szCs w:val="20"/>
        </w:rPr>
        <w:t xml:space="preserve"> </w:t>
      </w:r>
      <w:r w:rsidR="00B6641D">
        <w:rPr>
          <w:sz w:val="20"/>
          <w:szCs w:val="20"/>
        </w:rPr>
        <w:t xml:space="preserve"> </w:t>
      </w:r>
      <w:r w:rsidRPr="007B14B5">
        <w:rPr>
          <w:b/>
          <w:bCs/>
          <w:sz w:val="20"/>
          <w:szCs w:val="20"/>
        </w:rPr>
        <w:tab/>
      </w:r>
    </w:p>
    <w:p w14:paraId="039C9404" w14:textId="77777777" w:rsidR="006C1073" w:rsidRDefault="006C1073" w:rsidP="006C1073">
      <w:pPr>
        <w:spacing w:line="276" w:lineRule="auto"/>
        <w:jc w:val="both"/>
        <w:rPr>
          <w:sz w:val="20"/>
          <w:szCs w:val="20"/>
        </w:rPr>
      </w:pPr>
    </w:p>
    <w:p w14:paraId="6433EC88" w14:textId="62CD9366" w:rsidR="00207ED1" w:rsidRPr="006C1073" w:rsidRDefault="00207ED1" w:rsidP="006C1073">
      <w:pPr>
        <w:spacing w:line="276" w:lineRule="auto"/>
        <w:jc w:val="both"/>
        <w:rPr>
          <w:b/>
          <w:bCs/>
          <w:sz w:val="20"/>
          <w:szCs w:val="20"/>
        </w:rPr>
      </w:pPr>
      <w:r w:rsidRPr="00BF42B2">
        <w:rPr>
          <w:sz w:val="20"/>
          <w:szCs w:val="20"/>
        </w:rPr>
        <w:t>Po ukončení deratizácie a dezinsekcie uchádzač vyhotoví v súčinnosti s verejným obstarávateľom</w:t>
      </w:r>
      <w:r w:rsidRPr="006C1073">
        <w:rPr>
          <w:b/>
          <w:bCs/>
          <w:sz w:val="20"/>
          <w:szCs w:val="20"/>
          <w:u w:val="single"/>
        </w:rPr>
        <w:t xml:space="preserve"> zápisnicu</w:t>
      </w:r>
      <w:r w:rsidRPr="00BF42B2">
        <w:rPr>
          <w:sz w:val="20"/>
          <w:szCs w:val="20"/>
        </w:rPr>
        <w:t xml:space="preserve"> podľa článku 2 ods. 2 metodického pokynu MZ SR č. HH/892/06/SE  z 20. januára 2006</w:t>
      </w:r>
      <w:r>
        <w:rPr>
          <w:sz w:val="20"/>
          <w:szCs w:val="20"/>
        </w:rPr>
        <w:t xml:space="preserve"> (ďalej len ako „Metodický pokyn“)</w:t>
      </w:r>
      <w:r w:rsidRPr="00BF42B2">
        <w:rPr>
          <w:sz w:val="20"/>
          <w:szCs w:val="20"/>
        </w:rPr>
        <w:t>. Táto</w:t>
      </w:r>
      <w:r>
        <w:rPr>
          <w:sz w:val="20"/>
          <w:szCs w:val="20"/>
        </w:rPr>
        <w:t xml:space="preserve"> zápisnica v súlade s ods. 3 Metodického pokynu</w:t>
      </w:r>
      <w:r w:rsidRPr="00BF42B2">
        <w:rPr>
          <w:sz w:val="20"/>
          <w:szCs w:val="20"/>
        </w:rPr>
        <w:t xml:space="preserve"> obsahuje:  </w:t>
      </w:r>
    </w:p>
    <w:p w14:paraId="3705F67F" w14:textId="77777777" w:rsidR="00207ED1" w:rsidRPr="00BF42B2" w:rsidRDefault="00207ED1" w:rsidP="006C1073">
      <w:pPr>
        <w:spacing w:after="20" w:line="276" w:lineRule="auto"/>
        <w:ind w:hanging="1058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 </w:t>
      </w:r>
    </w:p>
    <w:p w14:paraId="7ACE3ED9" w14:textId="77777777" w:rsidR="00207ED1" w:rsidRPr="00BF42B2" w:rsidRDefault="00207ED1" w:rsidP="006C1073">
      <w:pPr>
        <w:numPr>
          <w:ilvl w:val="0"/>
          <w:numId w:val="2"/>
        </w:numPr>
        <w:tabs>
          <w:tab w:val="left" w:pos="284"/>
        </w:tabs>
        <w:spacing w:after="5" w:line="276" w:lineRule="auto"/>
        <w:ind w:left="0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názov objednávateľa, adresa, pečiatka, podpis zodpovednej osoby,  </w:t>
      </w:r>
    </w:p>
    <w:p w14:paraId="554E0D6E" w14:textId="77777777" w:rsidR="00207ED1" w:rsidRPr="00BF42B2" w:rsidRDefault="00207ED1" w:rsidP="006C1073">
      <w:pPr>
        <w:numPr>
          <w:ilvl w:val="0"/>
          <w:numId w:val="2"/>
        </w:numPr>
        <w:tabs>
          <w:tab w:val="left" w:pos="284"/>
        </w:tabs>
        <w:spacing w:after="5" w:line="276" w:lineRule="auto"/>
        <w:ind w:left="0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meno a adresu </w:t>
      </w:r>
      <w:r>
        <w:rPr>
          <w:sz w:val="20"/>
          <w:szCs w:val="20"/>
        </w:rPr>
        <w:t>poskytovateľa</w:t>
      </w:r>
      <w:r w:rsidRPr="00BF42B2">
        <w:rPr>
          <w:sz w:val="20"/>
          <w:szCs w:val="20"/>
        </w:rPr>
        <w:t xml:space="preserve"> deratizácie, meno a podpis zodpovedného pracovníka, </w:t>
      </w:r>
    </w:p>
    <w:p w14:paraId="2E6625E1" w14:textId="484C7EEB" w:rsidR="00207ED1" w:rsidRPr="00BF42B2" w:rsidRDefault="00207ED1" w:rsidP="006C1073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BF42B2">
        <w:rPr>
          <w:sz w:val="20"/>
          <w:szCs w:val="20"/>
        </w:rPr>
        <w:t>typy a popisy ošetrených objektov, druh ničených hlodavcov, veľkosť ošetrenej plochy v m2,</w:t>
      </w:r>
      <w:r w:rsidR="006C1073">
        <w:rPr>
          <w:sz w:val="20"/>
          <w:szCs w:val="20"/>
        </w:rPr>
        <w:t xml:space="preserve"> </w:t>
      </w:r>
      <w:r w:rsidRPr="00BF42B2">
        <w:rPr>
          <w:sz w:val="20"/>
          <w:szCs w:val="20"/>
        </w:rPr>
        <w:t xml:space="preserve">stupeň zamorenia (nie je zjavné, slabé, silné, veľmi silné a podobne), druh a spotreba použitého prípravku, </w:t>
      </w:r>
    </w:p>
    <w:p w14:paraId="1FC7F850" w14:textId="77777777" w:rsidR="00207ED1" w:rsidRPr="00BF42B2" w:rsidRDefault="00207ED1" w:rsidP="006C1073">
      <w:pPr>
        <w:numPr>
          <w:ilvl w:val="0"/>
          <w:numId w:val="2"/>
        </w:numPr>
        <w:tabs>
          <w:tab w:val="left" w:pos="284"/>
        </w:tabs>
        <w:spacing w:after="5" w:line="276" w:lineRule="auto"/>
        <w:ind w:left="0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termín začatia a ukončenia deratizácie (deň, mesiac, rok), </w:t>
      </w:r>
    </w:p>
    <w:p w14:paraId="558DEB27" w14:textId="4A8321BB" w:rsidR="00207ED1" w:rsidRDefault="00207ED1" w:rsidP="006C1073">
      <w:pPr>
        <w:numPr>
          <w:ilvl w:val="0"/>
          <w:numId w:val="2"/>
        </w:numPr>
        <w:tabs>
          <w:tab w:val="left" w:pos="284"/>
        </w:tabs>
        <w:spacing w:after="5" w:line="276" w:lineRule="auto"/>
        <w:ind w:left="284" w:hanging="284"/>
        <w:jc w:val="both"/>
        <w:rPr>
          <w:sz w:val="20"/>
          <w:szCs w:val="20"/>
        </w:rPr>
      </w:pPr>
      <w:r w:rsidRPr="00BF42B2">
        <w:rPr>
          <w:sz w:val="20"/>
          <w:szCs w:val="20"/>
        </w:rPr>
        <w:t xml:space="preserve">významné </w:t>
      </w:r>
      <w:proofErr w:type="spellStart"/>
      <w:r w:rsidRPr="00BF42B2">
        <w:rPr>
          <w:sz w:val="20"/>
          <w:szCs w:val="20"/>
        </w:rPr>
        <w:t>závady</w:t>
      </w:r>
      <w:proofErr w:type="spellEnd"/>
      <w:r w:rsidRPr="00BF42B2">
        <w:rPr>
          <w:sz w:val="20"/>
          <w:szCs w:val="20"/>
        </w:rPr>
        <w:t xml:space="preserve"> v </w:t>
      </w:r>
      <w:proofErr w:type="spellStart"/>
      <w:r w:rsidRPr="00BF42B2">
        <w:rPr>
          <w:sz w:val="20"/>
          <w:szCs w:val="20"/>
        </w:rPr>
        <w:t>deratizovanom</w:t>
      </w:r>
      <w:proofErr w:type="spellEnd"/>
      <w:r w:rsidRPr="00BF42B2">
        <w:rPr>
          <w:sz w:val="20"/>
          <w:szCs w:val="20"/>
        </w:rPr>
        <w:t xml:space="preserve"> objekte súvisiace s výskytom hlodavcov a opatrenia k ich odstráneniu doporučené firmou vykonávajúcou deratizáciu.</w:t>
      </w:r>
    </w:p>
    <w:p w14:paraId="23B1DD4D" w14:textId="798388B1" w:rsidR="00362894" w:rsidRDefault="00362894" w:rsidP="00362894">
      <w:pPr>
        <w:tabs>
          <w:tab w:val="left" w:pos="284"/>
        </w:tabs>
        <w:spacing w:after="5" w:line="276" w:lineRule="auto"/>
        <w:jc w:val="both"/>
        <w:rPr>
          <w:sz w:val="20"/>
          <w:szCs w:val="20"/>
        </w:rPr>
      </w:pPr>
    </w:p>
    <w:p w14:paraId="461FF792" w14:textId="5E923C36" w:rsidR="00362894" w:rsidRDefault="00362894" w:rsidP="00362894">
      <w:pPr>
        <w:tabs>
          <w:tab w:val="left" w:pos="284"/>
        </w:tabs>
        <w:spacing w:after="5" w:line="276" w:lineRule="auto"/>
        <w:jc w:val="both"/>
        <w:rPr>
          <w:b/>
          <w:bCs/>
          <w:sz w:val="20"/>
          <w:szCs w:val="20"/>
        </w:rPr>
      </w:pPr>
      <w:r w:rsidRPr="00362894">
        <w:rPr>
          <w:b/>
          <w:bCs/>
          <w:sz w:val="20"/>
          <w:szCs w:val="20"/>
        </w:rPr>
        <w:t>Ďalšie podmienky pre poskytovanie služieb deratizácie a dezinsekcie uchádzačom:</w:t>
      </w:r>
    </w:p>
    <w:p w14:paraId="24B4CF31" w14:textId="4050C99D" w:rsidR="005C67EA" w:rsidRPr="005C67EA" w:rsidRDefault="005C67EA" w:rsidP="005C67EA">
      <w:pPr>
        <w:pStyle w:val="Odsekzoznamu"/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>zrealizovať monitorovanie (pasce na článkonožce) pred aplikáciou dezinsekčného prípravku; pred začatím deratizácie a dezinsekcie uskutoční poskytovateľ prehliadku objektov a verejných priestranstiev uvedených v prílohe č. 1 tejto zmluvy, kedy zistí druh hlodavcov, súčasný stav zamorenia a stanoví deratizačný a dezinsekčný prípravok, ktorý bude použitý, pričom tento výsledok prehliadky zaznamená v protokole; poskytovateľ je povinný správne diagnostikovať patogén na základe prvotných záchytov</w:t>
      </w:r>
      <w:r w:rsidR="00CA6B56">
        <w:rPr>
          <w:sz w:val="20"/>
          <w:szCs w:val="20"/>
        </w:rPr>
        <w:t>;</w:t>
      </w:r>
    </w:p>
    <w:p w14:paraId="477D4F0F" w14:textId="77DCDB07" w:rsidR="005C67EA" w:rsidRPr="005C67EA" w:rsidRDefault="005C67EA" w:rsidP="005C67EA">
      <w:pPr>
        <w:pStyle w:val="Odsekzoznamu"/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 xml:space="preserve">používať na deratizáciu a dezinsekciu len prípravky, ktoré schválilo Centrum pre chemické látky a prípravky, a ktoré musia byť ekologické, </w:t>
      </w:r>
      <w:proofErr w:type="spellStart"/>
      <w:r w:rsidRPr="005C67EA">
        <w:rPr>
          <w:sz w:val="20"/>
          <w:szCs w:val="20"/>
        </w:rPr>
        <w:t>vodeodolné</w:t>
      </w:r>
      <w:proofErr w:type="spellEnd"/>
      <w:r w:rsidRPr="005C67EA">
        <w:rPr>
          <w:sz w:val="20"/>
          <w:szCs w:val="20"/>
        </w:rPr>
        <w:t>, pričom je zakázané používať biologickú deratizáciu; požívať biocídne prípravky podľa Vyhlášky č. 553/2007 Z. z., a ktoré sú registrované v Centre pre chemické látky a prípravky v súlade s prílohou č. 5 tejto Vyhlášky č. 553/2007 Z. z.</w:t>
      </w:r>
      <w:r w:rsidR="00CA6B56">
        <w:rPr>
          <w:sz w:val="20"/>
          <w:szCs w:val="20"/>
        </w:rPr>
        <w:t>;</w:t>
      </w:r>
    </w:p>
    <w:p w14:paraId="2D4EDE7F" w14:textId="77777777" w:rsidR="005C67EA" w:rsidRPr="005C67EA" w:rsidRDefault="005C67EA" w:rsidP="005C67EA">
      <w:pPr>
        <w:pStyle w:val="Odsekzoznamu"/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 xml:space="preserve">zabezpečiť prípravky na deratizáciu tak, aby nedošlo ku zbytočnej kontaminácii prostredia, aby boli chránené pred rušivými klimatickými vplyvmi, a aby nedochádzalo k uhynutiu necieľových skupín zvierat; </w:t>
      </w:r>
    </w:p>
    <w:p w14:paraId="45BA8521" w14:textId="77777777" w:rsidR="005C67EA" w:rsidRPr="005C67EA" w:rsidRDefault="005C67EA" w:rsidP="005C67EA">
      <w:pPr>
        <w:pStyle w:val="Odsekzoznamu"/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>deratizačné nástrahy vkladať do uzavretých umelohmotných deratizačných staničiek. V priestoroch, kde sa manipuluje s potravinami, sa použijú netoxické návnady a v ostatných priestoroch sa použijú výlučne nástrahy schválené na slovenskom trhu, ktoré sú v zozname Centra pre chemické látky a prípravky; manipulovať s pascami na báze rôznych technológií, pričom manipulácia bude vykonávaná výlučne len zamestnancami poskytovateľa;</w:t>
      </w:r>
    </w:p>
    <w:p w14:paraId="1F921869" w14:textId="77777777" w:rsidR="005C67EA" w:rsidRPr="005C67EA" w:rsidRDefault="005C67EA" w:rsidP="005C67EA">
      <w:pPr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 xml:space="preserve">dokumentovať a kontrolovať kladenie nástrah, pričom kontroly nástrah sa budú uskutočňovať v termínoch dohodnutých s objednávateľom za prítomnosti zodpovedného zamestnanca objednávateľa a poskytovateľ sa zaväzuje vyhľadať a kontrolovať všetky miesta, kde bola nástraha položená. </w:t>
      </w:r>
      <w:r w:rsidRPr="005C67EA">
        <w:rPr>
          <w:sz w:val="20"/>
          <w:szCs w:val="20"/>
        </w:rPr>
        <w:lastRenderedPageBreak/>
        <w:t>Poskytovateľ sa zaväzuje v prípade potreby počas kontroly zabezpečiť zber uhynutých hlodavcov a vykonať ich bezpečnú likvidáciu, ako aj odstránenie nespotrebovaných nástrah;</w:t>
      </w:r>
    </w:p>
    <w:p w14:paraId="42BF2A51" w14:textId="77777777" w:rsidR="005C67EA" w:rsidRPr="005C67EA" w:rsidRDefault="005C67EA" w:rsidP="005C67EA">
      <w:pPr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 xml:space="preserve">zabezpečiť likvidáciu odpadu vznikajúceho z vykonávania služieb, ktoré sú predmetom zmluvy, v súlade s platnou legislatívou SR; </w:t>
      </w:r>
    </w:p>
    <w:p w14:paraId="3AC74BC7" w14:textId="77777777" w:rsidR="005C67EA" w:rsidRPr="005C67EA" w:rsidRDefault="005C67EA" w:rsidP="005C67EA">
      <w:pPr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>predložiť k protokolu/zápisnici kartu bezpečnostných údajov pre každú použitú  nebezpečnú chemickú látku;</w:t>
      </w:r>
    </w:p>
    <w:p w14:paraId="0AB2EFC8" w14:textId="77777777" w:rsidR="005C67EA" w:rsidRPr="00AC1CD8" w:rsidRDefault="005C67EA" w:rsidP="005C67EA">
      <w:pPr>
        <w:numPr>
          <w:ilvl w:val="0"/>
          <w:numId w:val="10"/>
        </w:numPr>
        <w:spacing w:after="5"/>
        <w:jc w:val="both"/>
      </w:pPr>
      <w:r w:rsidRPr="005C67EA">
        <w:rPr>
          <w:sz w:val="20"/>
          <w:szCs w:val="20"/>
        </w:rPr>
        <w:t>vykonávať predmet zmluvy podľa potrieb objednávateľa a výsledku monitoringu</w:t>
      </w:r>
      <w:r w:rsidRPr="00AC1CD8">
        <w:t>;</w:t>
      </w:r>
    </w:p>
    <w:p w14:paraId="0DA58102" w14:textId="77777777" w:rsidR="005C67EA" w:rsidRPr="005C67EA" w:rsidRDefault="005C67EA" w:rsidP="005C67EA">
      <w:pPr>
        <w:numPr>
          <w:ilvl w:val="0"/>
          <w:numId w:val="10"/>
        </w:numPr>
        <w:spacing w:after="5"/>
        <w:jc w:val="both"/>
        <w:rPr>
          <w:sz w:val="20"/>
          <w:szCs w:val="20"/>
        </w:rPr>
      </w:pPr>
      <w:r w:rsidRPr="005C67EA">
        <w:rPr>
          <w:sz w:val="20"/>
          <w:szCs w:val="20"/>
        </w:rPr>
        <w:t>chrániť majetok objednávateľa pred poškodením, stratou alebo zničením.</w:t>
      </w:r>
    </w:p>
    <w:p w14:paraId="65CB97CE" w14:textId="77777777" w:rsidR="00207ED1" w:rsidRPr="00BF42B2" w:rsidRDefault="00207ED1" w:rsidP="006C1073">
      <w:pPr>
        <w:spacing w:line="276" w:lineRule="auto"/>
        <w:jc w:val="both"/>
        <w:rPr>
          <w:sz w:val="20"/>
          <w:szCs w:val="20"/>
        </w:rPr>
      </w:pPr>
    </w:p>
    <w:p w14:paraId="4E8BAA01" w14:textId="623A0F87" w:rsidR="00207ED1" w:rsidRPr="00BF42B2" w:rsidRDefault="00846923" w:rsidP="00EA7CDC">
      <w:pPr>
        <w:spacing w:line="276" w:lineRule="auto"/>
        <w:jc w:val="both"/>
        <w:rPr>
          <w:sz w:val="20"/>
          <w:szCs w:val="20"/>
        </w:rPr>
      </w:pPr>
      <w:r w:rsidRPr="00846923">
        <w:rPr>
          <w:sz w:val="20"/>
          <w:szCs w:val="20"/>
        </w:rPr>
        <w:t xml:space="preserve">V cene sú zahrnuté všetky náklady </w:t>
      </w:r>
      <w:r>
        <w:rPr>
          <w:sz w:val="20"/>
          <w:szCs w:val="20"/>
        </w:rPr>
        <w:t>uchádzača</w:t>
      </w:r>
      <w:r w:rsidRPr="00846923">
        <w:rPr>
          <w:sz w:val="20"/>
          <w:szCs w:val="20"/>
        </w:rPr>
        <w:t xml:space="preserve"> spojené s poskytovaním, resp. so zabezpečením poskytovania služieb </w:t>
      </w:r>
      <w:r>
        <w:rPr>
          <w:sz w:val="20"/>
          <w:szCs w:val="20"/>
        </w:rPr>
        <w:t>deratizácie a dezinsekcie</w:t>
      </w:r>
      <w:r w:rsidRPr="00846923">
        <w:rPr>
          <w:sz w:val="20"/>
          <w:szCs w:val="20"/>
        </w:rPr>
        <w:t xml:space="preserve"> (náklady na dopravu do miesta plnenia a všetky náklady súvisiace s poskytovaním služieb podľa tejto zmluvy</w:t>
      </w:r>
      <w:r>
        <w:rPr>
          <w:sz w:val="20"/>
          <w:szCs w:val="20"/>
        </w:rPr>
        <w:t>, materiál, práca, likvidácia uhynutých hlodavcov a nespotrebovaných nástrah</w:t>
      </w:r>
      <w:r w:rsidRPr="00846923">
        <w:rPr>
          <w:sz w:val="20"/>
          <w:szCs w:val="20"/>
        </w:rPr>
        <w:t xml:space="preserve">). </w:t>
      </w:r>
      <w:r>
        <w:rPr>
          <w:sz w:val="20"/>
          <w:szCs w:val="20"/>
        </w:rPr>
        <w:t>Uchádzač</w:t>
      </w:r>
      <w:r w:rsidRPr="00846923">
        <w:rPr>
          <w:sz w:val="20"/>
          <w:szCs w:val="20"/>
        </w:rPr>
        <w:t xml:space="preserve"> sa zaväzuje, že počas platnosti a účinnosti tejto zmluvy nebude účtovať iné ako dohodnuté ceny uvedené v prílohe č.</w:t>
      </w:r>
      <w:r>
        <w:rPr>
          <w:sz w:val="20"/>
          <w:szCs w:val="20"/>
        </w:rPr>
        <w:t xml:space="preserve"> 2</w:t>
      </w:r>
      <w:r w:rsidR="00CA6B56">
        <w:rPr>
          <w:sz w:val="20"/>
          <w:szCs w:val="20"/>
        </w:rPr>
        <w:t xml:space="preserve"> výzvy: Návrh na plnenie kritéria.</w:t>
      </w:r>
    </w:p>
    <w:p w14:paraId="5F05BEFB" w14:textId="77777777" w:rsidR="00207ED1" w:rsidRPr="00BF42B2" w:rsidRDefault="00207ED1" w:rsidP="006C1073">
      <w:pPr>
        <w:spacing w:line="276" w:lineRule="auto"/>
        <w:ind w:left="426" w:hanging="426"/>
        <w:jc w:val="both"/>
        <w:rPr>
          <w:sz w:val="20"/>
          <w:szCs w:val="20"/>
        </w:rPr>
      </w:pPr>
    </w:p>
    <w:p w14:paraId="7A7C7C1F" w14:textId="77777777" w:rsidR="00207ED1" w:rsidRPr="00BF42B2" w:rsidRDefault="00207ED1" w:rsidP="006C1073">
      <w:pPr>
        <w:spacing w:line="276" w:lineRule="auto"/>
        <w:ind w:left="426" w:hanging="426"/>
        <w:jc w:val="both"/>
        <w:rPr>
          <w:b/>
          <w:sz w:val="20"/>
          <w:szCs w:val="20"/>
        </w:rPr>
      </w:pPr>
    </w:p>
    <w:p w14:paraId="14B2A268" w14:textId="77777777" w:rsidR="00207ED1" w:rsidRPr="00BF42B2" w:rsidRDefault="00207ED1" w:rsidP="006C1073">
      <w:pPr>
        <w:spacing w:line="276" w:lineRule="auto"/>
        <w:ind w:left="426" w:hanging="426"/>
        <w:jc w:val="both"/>
        <w:rPr>
          <w:sz w:val="20"/>
          <w:szCs w:val="20"/>
        </w:rPr>
      </w:pPr>
    </w:p>
    <w:p w14:paraId="1D97F22A" w14:textId="77777777" w:rsidR="00BB5A9C" w:rsidRDefault="00BB5A9C" w:rsidP="006C1073">
      <w:pPr>
        <w:spacing w:line="276" w:lineRule="auto"/>
      </w:pPr>
    </w:p>
    <w:sectPr w:rsidR="00BB5A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17AE" w14:textId="77777777" w:rsidR="008B27DD" w:rsidRDefault="008B27DD" w:rsidP="008B27DD">
      <w:r>
        <w:separator/>
      </w:r>
    </w:p>
  </w:endnote>
  <w:endnote w:type="continuationSeparator" w:id="0">
    <w:p w14:paraId="2BCF3048" w14:textId="77777777" w:rsidR="008B27DD" w:rsidRDefault="008B27DD" w:rsidP="008B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1193469"/>
      <w:docPartObj>
        <w:docPartGallery w:val="Page Numbers (Bottom of Page)"/>
        <w:docPartUnique/>
      </w:docPartObj>
    </w:sdtPr>
    <w:sdtContent>
      <w:p w14:paraId="185A32EA" w14:textId="17AE6CD0" w:rsidR="008B27DD" w:rsidRDefault="008B27D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1C3115" w14:textId="77777777" w:rsidR="008B27DD" w:rsidRDefault="008B27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24BF6" w14:textId="77777777" w:rsidR="008B27DD" w:rsidRDefault="008B27DD" w:rsidP="008B27DD">
      <w:r>
        <w:separator/>
      </w:r>
    </w:p>
  </w:footnote>
  <w:footnote w:type="continuationSeparator" w:id="0">
    <w:p w14:paraId="568F32A7" w14:textId="77777777" w:rsidR="008B27DD" w:rsidRDefault="008B27DD" w:rsidP="008B2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0492"/>
    <w:multiLevelType w:val="hybridMultilevel"/>
    <w:tmpl w:val="0FAA35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47231"/>
    <w:multiLevelType w:val="hybridMultilevel"/>
    <w:tmpl w:val="ED86B4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4917"/>
    <w:multiLevelType w:val="hybridMultilevel"/>
    <w:tmpl w:val="BEDA2F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0506"/>
    <w:multiLevelType w:val="multilevel"/>
    <w:tmpl w:val="8182C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8CC3089"/>
    <w:multiLevelType w:val="hybridMultilevel"/>
    <w:tmpl w:val="5768B6C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DEB1D43"/>
    <w:multiLevelType w:val="hybridMultilevel"/>
    <w:tmpl w:val="3B06BA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F41A5"/>
    <w:multiLevelType w:val="hybridMultilevel"/>
    <w:tmpl w:val="42AC16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D6044"/>
    <w:multiLevelType w:val="hybridMultilevel"/>
    <w:tmpl w:val="BDE2FF36"/>
    <w:lvl w:ilvl="0" w:tplc="DEA058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35374"/>
    <w:multiLevelType w:val="hybridMultilevel"/>
    <w:tmpl w:val="B3DA64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4759A3"/>
    <w:multiLevelType w:val="hybridMultilevel"/>
    <w:tmpl w:val="F056A16A"/>
    <w:lvl w:ilvl="0" w:tplc="DEA058A6">
      <w:start w:val="1"/>
      <w:numFmt w:val="lowerLetter"/>
      <w:lvlText w:val="%1)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D02AE8">
      <w:start w:val="1"/>
      <w:numFmt w:val="lowerLetter"/>
      <w:lvlText w:val="%2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CE2018">
      <w:start w:val="1"/>
      <w:numFmt w:val="lowerRoman"/>
      <w:lvlText w:val="%3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766970">
      <w:start w:val="1"/>
      <w:numFmt w:val="decimal"/>
      <w:lvlText w:val="%4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C59A2">
      <w:start w:val="1"/>
      <w:numFmt w:val="lowerLetter"/>
      <w:lvlText w:val="%5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6C8622">
      <w:start w:val="1"/>
      <w:numFmt w:val="lowerRoman"/>
      <w:lvlText w:val="%6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6B758">
      <w:start w:val="1"/>
      <w:numFmt w:val="decimal"/>
      <w:lvlText w:val="%7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06A67A">
      <w:start w:val="1"/>
      <w:numFmt w:val="lowerLetter"/>
      <w:lvlText w:val="%8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0C9EFC">
      <w:start w:val="1"/>
      <w:numFmt w:val="lowerRoman"/>
      <w:lvlText w:val="%9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B9"/>
    <w:rsid w:val="00182D5A"/>
    <w:rsid w:val="001D130D"/>
    <w:rsid w:val="00207ED1"/>
    <w:rsid w:val="00210CB5"/>
    <w:rsid w:val="00313BB9"/>
    <w:rsid w:val="00362894"/>
    <w:rsid w:val="00486417"/>
    <w:rsid w:val="004F3216"/>
    <w:rsid w:val="00551657"/>
    <w:rsid w:val="005671CF"/>
    <w:rsid w:val="005C67EA"/>
    <w:rsid w:val="00642911"/>
    <w:rsid w:val="006C1073"/>
    <w:rsid w:val="006E0DD7"/>
    <w:rsid w:val="0073206E"/>
    <w:rsid w:val="007B14B5"/>
    <w:rsid w:val="007C400D"/>
    <w:rsid w:val="008166A0"/>
    <w:rsid w:val="00846923"/>
    <w:rsid w:val="008B27DD"/>
    <w:rsid w:val="00917D13"/>
    <w:rsid w:val="009A3AD2"/>
    <w:rsid w:val="009F6084"/>
    <w:rsid w:val="00AC34EE"/>
    <w:rsid w:val="00B038EB"/>
    <w:rsid w:val="00B6641D"/>
    <w:rsid w:val="00B84F7C"/>
    <w:rsid w:val="00BA4427"/>
    <w:rsid w:val="00BB5A9C"/>
    <w:rsid w:val="00CA6B56"/>
    <w:rsid w:val="00CB2DCD"/>
    <w:rsid w:val="00EA7CDC"/>
    <w:rsid w:val="00ED38F0"/>
    <w:rsid w:val="00F0149C"/>
    <w:rsid w:val="00F726B5"/>
    <w:rsid w:val="00FB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D06D"/>
  <w15:chartTrackingRefBased/>
  <w15:docId w15:val="{EBE10C05-E4E5-4B0C-B755-DAA53CFA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7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207ED1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1D130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27D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B27D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B27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27D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chlp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8</cp:revision>
  <cp:lastPrinted>2022-02-01T10:09:00Z</cp:lastPrinted>
  <dcterms:created xsi:type="dcterms:W3CDTF">2022-01-17T12:37:00Z</dcterms:created>
  <dcterms:modified xsi:type="dcterms:W3CDTF">2022-02-01T10:14:00Z</dcterms:modified>
</cp:coreProperties>
</file>