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76384" w14:textId="77777777" w:rsidR="00171EBF" w:rsidRDefault="00171EBF" w:rsidP="00171EBF">
      <w:pPr>
        <w:jc w:val="right"/>
      </w:pPr>
      <w:r>
        <w:t xml:space="preserve">Príloha č. </w:t>
      </w:r>
      <w:r w:rsidRPr="00171EBF">
        <w:t>3</w:t>
      </w:r>
      <w:r>
        <w:t xml:space="preserve"> Harmonogram PTK</w:t>
      </w:r>
    </w:p>
    <w:p w14:paraId="2BE192E0" w14:textId="45F5D393" w:rsidR="00171EBF" w:rsidRPr="00171EBF" w:rsidRDefault="00171EBF" w:rsidP="00171EBF">
      <w:pPr>
        <w:jc w:val="both"/>
        <w:rPr>
          <w:color w:val="FF0000"/>
        </w:rPr>
      </w:pPr>
      <w:r w:rsidRPr="00171EBF">
        <w:rPr>
          <w:color w:val="FF0000"/>
        </w:rPr>
        <w:t xml:space="preserve">Uchádzač nevypĺňa </w:t>
      </w:r>
    </w:p>
    <w:p w14:paraId="07CC5FA3" w14:textId="77777777" w:rsidR="00171EBF" w:rsidRDefault="00171EBF" w:rsidP="00171EBF">
      <w:pPr>
        <w:jc w:val="both"/>
      </w:pPr>
    </w:p>
    <w:p w14:paraId="467DB5E6" w14:textId="77777777" w:rsidR="00171EBF" w:rsidRDefault="00171EBF" w:rsidP="00171EBF">
      <w:pPr>
        <w:jc w:val="both"/>
      </w:pPr>
    </w:p>
    <w:p w14:paraId="5FB80F8B" w14:textId="77777777" w:rsidR="00171EBF" w:rsidRDefault="00171EBF" w:rsidP="00171EB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Harmonogram</w:t>
      </w:r>
    </w:p>
    <w:p w14:paraId="33394347" w14:textId="40BB8973" w:rsidR="00171EBF" w:rsidRPr="00E75A8D" w:rsidRDefault="00171EBF" w:rsidP="00171EBF">
      <w:pPr>
        <w:jc w:val="center"/>
        <w:rPr>
          <w:b/>
          <w:bCs/>
          <w:sz w:val="28"/>
          <w:szCs w:val="28"/>
        </w:rPr>
      </w:pPr>
      <w:r w:rsidRPr="00E75A8D">
        <w:rPr>
          <w:b/>
          <w:bCs/>
          <w:sz w:val="28"/>
          <w:szCs w:val="28"/>
        </w:rPr>
        <w:t>prípravn</w:t>
      </w:r>
      <w:r>
        <w:rPr>
          <w:b/>
          <w:bCs/>
          <w:sz w:val="28"/>
          <w:szCs w:val="28"/>
        </w:rPr>
        <w:t>ých</w:t>
      </w:r>
      <w:r w:rsidRPr="00E75A8D">
        <w:rPr>
          <w:b/>
          <w:bCs/>
          <w:sz w:val="28"/>
          <w:szCs w:val="28"/>
        </w:rPr>
        <w:t xml:space="preserve"> trhov</w:t>
      </w:r>
      <w:r>
        <w:rPr>
          <w:b/>
          <w:bCs/>
          <w:sz w:val="28"/>
          <w:szCs w:val="28"/>
        </w:rPr>
        <w:t>ých</w:t>
      </w:r>
      <w:r w:rsidRPr="00E75A8D">
        <w:rPr>
          <w:b/>
          <w:bCs/>
          <w:sz w:val="28"/>
          <w:szCs w:val="28"/>
        </w:rPr>
        <w:t xml:space="preserve"> konzultáci</w:t>
      </w:r>
      <w:r>
        <w:rPr>
          <w:b/>
          <w:bCs/>
          <w:sz w:val="28"/>
          <w:szCs w:val="28"/>
        </w:rPr>
        <w:t>í</w:t>
      </w:r>
      <w:r w:rsidR="00646BB1">
        <w:rPr>
          <w:b/>
          <w:bCs/>
          <w:sz w:val="28"/>
          <w:szCs w:val="28"/>
        </w:rPr>
        <w:t xml:space="preserve"> </w:t>
      </w:r>
    </w:p>
    <w:p w14:paraId="36D6D755" w14:textId="77777777" w:rsidR="00171EBF" w:rsidRDefault="00171EBF" w:rsidP="00171EBF">
      <w:pPr>
        <w:jc w:val="center"/>
        <w:rPr>
          <w:sz w:val="28"/>
          <w:szCs w:val="28"/>
        </w:rPr>
      </w:pPr>
    </w:p>
    <w:p w14:paraId="6B0F97DE" w14:textId="77777777" w:rsidR="00171EBF" w:rsidRDefault="00171EBF" w:rsidP="00171EBF"/>
    <w:p w14:paraId="5041FE22" w14:textId="77777777" w:rsidR="00171EBF" w:rsidRDefault="00171EBF" w:rsidP="00171EBF">
      <w:pPr>
        <w:ind w:left="3540" w:hanging="3540"/>
        <w:jc w:val="both"/>
        <w:rPr>
          <w:b/>
          <w:bCs/>
        </w:rPr>
      </w:pPr>
      <w:r w:rsidRPr="00A63AD2">
        <w:rPr>
          <w:b/>
          <w:bCs/>
        </w:rPr>
        <w:t>Verejný obstarávateľ:</w:t>
      </w:r>
      <w:r>
        <w:tab/>
      </w:r>
      <w:r w:rsidRPr="00E32035">
        <w:rPr>
          <w:b/>
          <w:bCs/>
        </w:rPr>
        <w:t>Fakultná nemocnica s poliklinikou Nové Zámky</w:t>
      </w:r>
    </w:p>
    <w:p w14:paraId="0EBF3A24" w14:textId="77777777" w:rsidR="00171EBF" w:rsidRDefault="00171EBF" w:rsidP="00171EBF">
      <w:pPr>
        <w:ind w:left="3540"/>
        <w:jc w:val="both"/>
      </w:pPr>
      <w:r>
        <w:t xml:space="preserve">IČO: </w:t>
      </w:r>
      <w:r w:rsidRPr="00E32035">
        <w:t>173 361 12</w:t>
      </w:r>
    </w:p>
    <w:p w14:paraId="59263E1C" w14:textId="77777777" w:rsidR="00171EBF" w:rsidRDefault="00171EBF" w:rsidP="00171EBF">
      <w:pPr>
        <w:ind w:left="3540"/>
        <w:jc w:val="both"/>
      </w:pPr>
      <w:r>
        <w:t>Slovenská ulica 11/A , 940 34 Nové Zámky</w:t>
      </w:r>
    </w:p>
    <w:p w14:paraId="2B299981" w14:textId="77777777" w:rsidR="00171EBF" w:rsidRDefault="00171EBF" w:rsidP="00171EBF">
      <w:pPr>
        <w:ind w:left="3540"/>
        <w:jc w:val="both"/>
      </w:pPr>
    </w:p>
    <w:p w14:paraId="75F2C1D3" w14:textId="77777777" w:rsidR="00171EBF" w:rsidRPr="00CC5C3E" w:rsidRDefault="00171EBF" w:rsidP="00171EBF">
      <w:pPr>
        <w:autoSpaceDE w:val="0"/>
        <w:autoSpaceDN w:val="0"/>
        <w:adjustRightInd w:val="0"/>
        <w:ind w:left="3540" w:hanging="3540"/>
        <w:jc w:val="both"/>
      </w:pPr>
      <w:r w:rsidRPr="00C400A0">
        <w:rPr>
          <w:b/>
          <w:bCs/>
        </w:rPr>
        <w:t>Predmet zákazky:</w:t>
      </w:r>
      <w:r w:rsidRPr="00C400A0">
        <w:rPr>
          <w:b/>
          <w:bCs/>
        </w:rPr>
        <w:tab/>
        <w:t xml:space="preserve">Prípravné trhové konzultácie </w:t>
      </w:r>
      <w:r>
        <w:rPr>
          <w:b/>
          <w:bCs/>
        </w:rPr>
        <w:t>–</w:t>
      </w:r>
      <w:r w:rsidRPr="00C400A0">
        <w:rPr>
          <w:b/>
          <w:bCs/>
        </w:rPr>
        <w:t xml:space="preserve"> </w:t>
      </w:r>
      <w:r>
        <w:rPr>
          <w:b/>
          <w:bCs/>
        </w:rPr>
        <w:t xml:space="preserve">Dezinfekčné prostriedky pre </w:t>
      </w:r>
      <w:proofErr w:type="spellStart"/>
      <w:r>
        <w:rPr>
          <w:b/>
          <w:bCs/>
        </w:rPr>
        <w:t>FNsP</w:t>
      </w:r>
      <w:proofErr w:type="spellEnd"/>
      <w:r>
        <w:rPr>
          <w:b/>
          <w:bCs/>
        </w:rPr>
        <w:t xml:space="preserve"> Nové zámky </w:t>
      </w:r>
      <w:r w:rsidRPr="00CC5C3E">
        <w:t xml:space="preserve">(ďalej len </w:t>
      </w:r>
      <w:r>
        <w:t>„</w:t>
      </w:r>
      <w:r w:rsidRPr="00CC5C3E">
        <w:t>PTK</w:t>
      </w:r>
      <w:r>
        <w:t>“)</w:t>
      </w:r>
    </w:p>
    <w:p w14:paraId="7D02C54B" w14:textId="77777777" w:rsidR="00171EBF" w:rsidRPr="00C400A0" w:rsidRDefault="00171EBF" w:rsidP="00171EBF">
      <w:pPr>
        <w:rPr>
          <w:b/>
          <w:bCs/>
        </w:rPr>
      </w:pPr>
    </w:p>
    <w:p w14:paraId="6E57C202" w14:textId="77777777" w:rsidR="00171EBF" w:rsidRPr="00C400A0" w:rsidRDefault="00171EBF" w:rsidP="00171EBF">
      <w:pPr>
        <w:rPr>
          <w:b/>
          <w:bCs/>
        </w:rPr>
      </w:pPr>
    </w:p>
    <w:p w14:paraId="37BAB8FE" w14:textId="77777777" w:rsidR="00171EBF" w:rsidRPr="0002146E" w:rsidRDefault="00171EBF" w:rsidP="00171EBF">
      <w:pPr>
        <w:autoSpaceDE w:val="0"/>
        <w:autoSpaceDN w:val="0"/>
        <w:adjustRightInd w:val="0"/>
        <w:rPr>
          <w:color w:val="000000"/>
        </w:rPr>
      </w:pPr>
    </w:p>
    <w:p w14:paraId="1157C244" w14:textId="6F2CF599" w:rsidR="00171EBF" w:rsidRPr="001919F1" w:rsidRDefault="00171EBF" w:rsidP="00171EBF">
      <w:pPr>
        <w:autoSpaceDE w:val="0"/>
        <w:autoSpaceDN w:val="0"/>
        <w:adjustRightInd w:val="0"/>
        <w:rPr>
          <w:b/>
          <w:bCs/>
          <w:color w:val="000000"/>
        </w:rPr>
      </w:pPr>
      <w:r w:rsidRPr="0002146E">
        <w:rPr>
          <w:b/>
          <w:bCs/>
          <w:color w:val="000000"/>
        </w:rPr>
        <w:t>Predpokladaný harmonogram PTK</w:t>
      </w:r>
      <w:r w:rsidR="00646BB1">
        <w:rPr>
          <w:b/>
          <w:bCs/>
          <w:color w:val="000000"/>
        </w:rPr>
        <w:t xml:space="preserve"> (môže sa počas PTK meniť)</w:t>
      </w:r>
      <w:r w:rsidRPr="0002146E">
        <w:rPr>
          <w:b/>
          <w:bCs/>
          <w:color w:val="000000"/>
        </w:rPr>
        <w:t xml:space="preserve">: </w:t>
      </w:r>
    </w:p>
    <w:p w14:paraId="6EC463F2" w14:textId="77777777" w:rsidR="00171EBF" w:rsidRPr="0002146E" w:rsidRDefault="00171EBF" w:rsidP="00171EBF">
      <w:pPr>
        <w:autoSpaceDE w:val="0"/>
        <w:autoSpaceDN w:val="0"/>
        <w:adjustRightInd w:val="0"/>
        <w:rPr>
          <w:color w:val="000000"/>
        </w:rPr>
      </w:pPr>
    </w:p>
    <w:p w14:paraId="7F3B326C" w14:textId="29788FBB" w:rsidR="00171EBF" w:rsidRDefault="008968D0" w:rsidP="00171EBF">
      <w:pPr>
        <w:tabs>
          <w:tab w:val="left" w:pos="1843"/>
        </w:tabs>
        <w:autoSpaceDE w:val="0"/>
        <w:autoSpaceDN w:val="0"/>
        <w:adjustRightInd w:val="0"/>
        <w:rPr>
          <w:color w:val="000000"/>
        </w:rPr>
      </w:pPr>
      <w:r w:rsidRPr="00646BB1">
        <w:rPr>
          <w:color w:val="000000"/>
        </w:rPr>
        <w:t>15</w:t>
      </w:r>
      <w:r>
        <w:rPr>
          <w:color w:val="000000"/>
        </w:rPr>
        <w:t>.02.2022</w:t>
      </w:r>
      <w:r w:rsidR="00171EBF">
        <w:rPr>
          <w:color w:val="000000"/>
        </w:rPr>
        <w:tab/>
      </w:r>
      <w:r w:rsidR="00171EBF" w:rsidRPr="0002146E">
        <w:rPr>
          <w:color w:val="000000"/>
        </w:rPr>
        <w:t>Zverejnenie podkladov pre PTK</w:t>
      </w:r>
    </w:p>
    <w:p w14:paraId="1D0A4EA6" w14:textId="77777777" w:rsidR="00171EBF" w:rsidRPr="00646BB1" w:rsidRDefault="00171EBF" w:rsidP="00171EBF">
      <w:pPr>
        <w:autoSpaceDE w:val="0"/>
        <w:autoSpaceDN w:val="0"/>
        <w:adjustRightInd w:val="0"/>
        <w:rPr>
          <w:b/>
          <w:bCs/>
          <w:color w:val="000000"/>
        </w:rPr>
      </w:pPr>
      <w:r w:rsidRPr="00646BB1">
        <w:rPr>
          <w:b/>
          <w:bCs/>
          <w:color w:val="000000"/>
        </w:rPr>
        <w:t xml:space="preserve"> </w:t>
      </w:r>
    </w:p>
    <w:p w14:paraId="2F78020F" w14:textId="467A5A54" w:rsidR="00171EBF" w:rsidRPr="00646BB1" w:rsidRDefault="00844396" w:rsidP="00171EBF">
      <w:pPr>
        <w:autoSpaceDE w:val="0"/>
        <w:autoSpaceDN w:val="0"/>
        <w:adjustRightInd w:val="0"/>
        <w:ind w:left="1843" w:hanging="1843"/>
        <w:rPr>
          <w:b/>
          <w:bCs/>
          <w:color w:val="000000"/>
        </w:rPr>
      </w:pPr>
      <w:r>
        <w:rPr>
          <w:b/>
          <w:bCs/>
          <w:color w:val="000000"/>
        </w:rPr>
        <w:t>04.03.2022</w:t>
      </w:r>
      <w:r w:rsidR="00171EBF">
        <w:rPr>
          <w:color w:val="000000"/>
        </w:rPr>
        <w:tab/>
      </w:r>
      <w:r w:rsidR="00171EBF" w:rsidRPr="00646BB1">
        <w:rPr>
          <w:b/>
          <w:bCs/>
          <w:color w:val="000000"/>
        </w:rPr>
        <w:t>Lehota na prihlásenie sa do PTK</w:t>
      </w:r>
    </w:p>
    <w:p w14:paraId="29F3C56E" w14:textId="77777777" w:rsidR="00171EBF" w:rsidRDefault="00171EBF" w:rsidP="00171EBF">
      <w:pPr>
        <w:autoSpaceDE w:val="0"/>
        <w:autoSpaceDN w:val="0"/>
        <w:adjustRightInd w:val="0"/>
        <w:ind w:left="1701" w:hanging="1701"/>
        <w:rPr>
          <w:color w:val="000000"/>
        </w:rPr>
      </w:pPr>
    </w:p>
    <w:p w14:paraId="60DA3688" w14:textId="2673CDF4" w:rsidR="00171EBF" w:rsidRDefault="00844396" w:rsidP="00171EBF">
      <w:pPr>
        <w:autoSpaceDE w:val="0"/>
        <w:autoSpaceDN w:val="0"/>
        <w:adjustRightInd w:val="0"/>
        <w:ind w:left="1843" w:hanging="1843"/>
        <w:rPr>
          <w:color w:val="000000"/>
        </w:rPr>
      </w:pPr>
      <w:r>
        <w:rPr>
          <w:color w:val="000000"/>
        </w:rPr>
        <w:t>07</w:t>
      </w:r>
      <w:r w:rsidR="00171EBF" w:rsidRPr="008968D0">
        <w:rPr>
          <w:color w:val="000000"/>
        </w:rPr>
        <w:t>.</w:t>
      </w:r>
      <w:r>
        <w:rPr>
          <w:color w:val="000000"/>
        </w:rPr>
        <w:t>03</w:t>
      </w:r>
      <w:r w:rsidR="00171EBF" w:rsidRPr="008968D0">
        <w:rPr>
          <w:color w:val="000000"/>
        </w:rPr>
        <w:t>.–</w:t>
      </w:r>
      <w:r>
        <w:rPr>
          <w:color w:val="000000"/>
        </w:rPr>
        <w:t>09</w:t>
      </w:r>
      <w:r w:rsidR="00171EBF" w:rsidRPr="008968D0">
        <w:rPr>
          <w:color w:val="000000"/>
        </w:rPr>
        <w:t>.</w:t>
      </w:r>
      <w:r w:rsidR="008968D0" w:rsidRPr="008968D0">
        <w:rPr>
          <w:color w:val="000000"/>
        </w:rPr>
        <w:t>3</w:t>
      </w:r>
      <w:r w:rsidR="00171EBF" w:rsidRPr="008968D0">
        <w:rPr>
          <w:color w:val="000000"/>
        </w:rPr>
        <w:t>.202</w:t>
      </w:r>
      <w:r w:rsidR="008968D0" w:rsidRPr="008968D0">
        <w:rPr>
          <w:color w:val="000000"/>
        </w:rPr>
        <w:t>2</w:t>
      </w:r>
      <w:r w:rsidR="00171EBF" w:rsidRPr="008968D0">
        <w:rPr>
          <w:color w:val="000000"/>
        </w:rPr>
        <w:tab/>
        <w:t xml:space="preserve">Oboznámenie sa s podkladmi predloženými do PTK záujemcami, </w:t>
      </w:r>
      <w:r w:rsidR="008968D0" w:rsidRPr="008968D0">
        <w:rPr>
          <w:color w:val="000000"/>
        </w:rPr>
        <w:t xml:space="preserve">popr. </w:t>
      </w:r>
      <w:r w:rsidR="00171EBF" w:rsidRPr="008968D0">
        <w:rPr>
          <w:color w:val="000000"/>
        </w:rPr>
        <w:t>vyžiadanie</w:t>
      </w:r>
      <w:r w:rsidR="00171EBF">
        <w:rPr>
          <w:color w:val="000000"/>
        </w:rPr>
        <w:t xml:space="preserve"> doplnenia príloh k prihláške</w:t>
      </w:r>
    </w:p>
    <w:p w14:paraId="2E6AF0D9" w14:textId="77777777" w:rsidR="00171EBF" w:rsidRPr="0002146E" w:rsidRDefault="00171EBF" w:rsidP="00171EBF">
      <w:pPr>
        <w:autoSpaceDE w:val="0"/>
        <w:autoSpaceDN w:val="0"/>
        <w:adjustRightInd w:val="0"/>
        <w:rPr>
          <w:color w:val="000000"/>
        </w:rPr>
      </w:pPr>
    </w:p>
    <w:p w14:paraId="57A68ED2" w14:textId="221B061E" w:rsidR="00171EBF" w:rsidRPr="00663C9A" w:rsidRDefault="00844396" w:rsidP="00646BB1">
      <w:pPr>
        <w:tabs>
          <w:tab w:val="left" w:pos="1843"/>
        </w:tabs>
        <w:autoSpaceDE w:val="0"/>
        <w:autoSpaceDN w:val="0"/>
        <w:adjustRightInd w:val="0"/>
        <w:ind w:left="1843" w:hanging="1843"/>
        <w:rPr>
          <w:color w:val="000000"/>
          <w:sz w:val="28"/>
          <w:szCs w:val="28"/>
        </w:rPr>
      </w:pPr>
      <w:r>
        <w:rPr>
          <w:color w:val="000000"/>
        </w:rPr>
        <w:t>10</w:t>
      </w:r>
      <w:r w:rsidR="008968D0" w:rsidRPr="008968D0">
        <w:rPr>
          <w:color w:val="000000"/>
        </w:rPr>
        <w:t>.3.-</w:t>
      </w:r>
      <w:r>
        <w:rPr>
          <w:color w:val="000000"/>
        </w:rPr>
        <w:t>15</w:t>
      </w:r>
      <w:r w:rsidR="00171EBF" w:rsidRPr="008968D0">
        <w:rPr>
          <w:color w:val="000000"/>
        </w:rPr>
        <w:t>.</w:t>
      </w:r>
      <w:r w:rsidR="008968D0" w:rsidRPr="008968D0">
        <w:rPr>
          <w:color w:val="000000"/>
        </w:rPr>
        <w:t>3</w:t>
      </w:r>
      <w:r w:rsidR="00171EBF" w:rsidRPr="008968D0">
        <w:rPr>
          <w:color w:val="000000"/>
        </w:rPr>
        <w:t>.202</w:t>
      </w:r>
      <w:r w:rsidR="008968D0" w:rsidRPr="008968D0">
        <w:rPr>
          <w:color w:val="000000"/>
        </w:rPr>
        <w:t xml:space="preserve">2 </w:t>
      </w:r>
      <w:r w:rsidR="00646BB1">
        <w:rPr>
          <w:color w:val="000000"/>
        </w:rPr>
        <w:tab/>
      </w:r>
      <w:r w:rsidR="00171EBF" w:rsidRPr="008968D0">
        <w:rPr>
          <w:color w:val="000000"/>
        </w:rPr>
        <w:t>Pracovné</w:t>
      </w:r>
      <w:r w:rsidR="00171EBF">
        <w:rPr>
          <w:color w:val="000000"/>
        </w:rPr>
        <w:t xml:space="preserve"> stretnutia </w:t>
      </w:r>
      <w:r w:rsidR="00171EBF" w:rsidRPr="0002146E">
        <w:rPr>
          <w:color w:val="000000"/>
        </w:rPr>
        <w:t xml:space="preserve">so záujemcami </w:t>
      </w:r>
      <w:r w:rsidR="00646BB1">
        <w:rPr>
          <w:color w:val="000000"/>
        </w:rPr>
        <w:t xml:space="preserve">– osobné PTK na adrese verejného       obstarávateľa </w:t>
      </w:r>
    </w:p>
    <w:p w14:paraId="2BC1EDE6" w14:textId="77777777" w:rsidR="00171EBF" w:rsidRDefault="00171EBF" w:rsidP="00171EBF">
      <w:pPr>
        <w:autoSpaceDE w:val="0"/>
        <w:autoSpaceDN w:val="0"/>
        <w:adjustRightInd w:val="0"/>
        <w:rPr>
          <w:color w:val="000000"/>
        </w:rPr>
      </w:pPr>
    </w:p>
    <w:p w14:paraId="49D061B4" w14:textId="773640EF" w:rsidR="00171EBF" w:rsidRPr="0002146E" w:rsidRDefault="008968D0" w:rsidP="00171EBF">
      <w:pPr>
        <w:autoSpaceDE w:val="0"/>
        <w:autoSpaceDN w:val="0"/>
        <w:adjustRightInd w:val="0"/>
        <w:ind w:left="1843" w:hanging="1843"/>
        <w:jc w:val="both"/>
        <w:rPr>
          <w:color w:val="000000"/>
        </w:rPr>
      </w:pPr>
      <w:r>
        <w:rPr>
          <w:color w:val="000000"/>
        </w:rPr>
        <w:t>1</w:t>
      </w:r>
      <w:r w:rsidR="00844396">
        <w:rPr>
          <w:color w:val="000000"/>
        </w:rPr>
        <w:t>5</w:t>
      </w:r>
      <w:r w:rsidR="00171EBF">
        <w:rPr>
          <w:color w:val="000000"/>
        </w:rPr>
        <w:t>.</w:t>
      </w:r>
      <w:r>
        <w:rPr>
          <w:color w:val="000000"/>
        </w:rPr>
        <w:t>3</w:t>
      </w:r>
      <w:r w:rsidR="00171EBF">
        <w:rPr>
          <w:color w:val="000000"/>
        </w:rPr>
        <w:t xml:space="preserve">. – </w:t>
      </w:r>
      <w:r>
        <w:rPr>
          <w:color w:val="000000"/>
        </w:rPr>
        <w:t>1</w:t>
      </w:r>
      <w:r w:rsidR="00844396">
        <w:rPr>
          <w:color w:val="000000"/>
        </w:rPr>
        <w:t>6</w:t>
      </w:r>
      <w:r w:rsidR="00171EBF">
        <w:rPr>
          <w:color w:val="000000"/>
        </w:rPr>
        <w:t>.</w:t>
      </w:r>
      <w:r>
        <w:rPr>
          <w:color w:val="000000"/>
        </w:rPr>
        <w:t>3</w:t>
      </w:r>
      <w:r w:rsidR="00171EBF">
        <w:rPr>
          <w:color w:val="000000"/>
        </w:rPr>
        <w:t>.2021</w:t>
      </w:r>
      <w:r w:rsidR="00171EBF">
        <w:rPr>
          <w:color w:val="000000"/>
        </w:rPr>
        <w:tab/>
        <w:t>Preskúmanie a vyhodnotenie všetkých získaných informácií, overovanie prípadných nezrovnalostí, výber vhodných nediskriminačných a primeraných parametrov a podmienok umožňujúcich čo najširšiu otvorenú hospodársku súťaž. Spracovanie zápisu z PTK.</w:t>
      </w:r>
      <w:r w:rsidR="00171EBF" w:rsidRPr="0002146E">
        <w:rPr>
          <w:color w:val="000000"/>
        </w:rPr>
        <w:t xml:space="preserve">  </w:t>
      </w:r>
    </w:p>
    <w:p w14:paraId="5A41055D" w14:textId="77777777" w:rsidR="00171EBF" w:rsidRDefault="00171EBF" w:rsidP="00171EBF">
      <w:pPr>
        <w:jc w:val="both"/>
      </w:pPr>
    </w:p>
    <w:p w14:paraId="0B77ABDC" w14:textId="77777777" w:rsidR="00171EBF" w:rsidRDefault="00171EBF" w:rsidP="00171EBF">
      <w:pPr>
        <w:jc w:val="both"/>
      </w:pPr>
    </w:p>
    <w:p w14:paraId="0908E00E" w14:textId="77777777" w:rsidR="00171EBF" w:rsidRDefault="00171EBF" w:rsidP="00171EBF">
      <w:pPr>
        <w:jc w:val="both"/>
      </w:pPr>
    </w:p>
    <w:p w14:paraId="3488375A" w14:textId="77777777" w:rsidR="00171EBF" w:rsidRDefault="00171EBF" w:rsidP="00171EBF">
      <w:pPr>
        <w:jc w:val="both"/>
      </w:pPr>
    </w:p>
    <w:p w14:paraId="68C04F5C" w14:textId="77777777" w:rsidR="00171EBF" w:rsidRDefault="00171EBF" w:rsidP="00171EBF">
      <w:pPr>
        <w:jc w:val="both"/>
      </w:pPr>
    </w:p>
    <w:p w14:paraId="34B16A31" w14:textId="77777777" w:rsidR="00171EBF" w:rsidRDefault="00171EBF" w:rsidP="00171EBF">
      <w:pPr>
        <w:jc w:val="both"/>
      </w:pPr>
    </w:p>
    <w:p w14:paraId="1543B79D" w14:textId="77777777" w:rsidR="00171EBF" w:rsidRDefault="00171EBF" w:rsidP="00171EBF">
      <w:pPr>
        <w:jc w:val="both"/>
      </w:pPr>
    </w:p>
    <w:p w14:paraId="3D8524E0" w14:textId="77777777" w:rsidR="00E90131" w:rsidRDefault="00E90131"/>
    <w:sectPr w:rsidR="00E90131" w:rsidSect="00F36E70">
      <w:headerReference w:type="default" r:id="rId6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03A39" w14:textId="77777777" w:rsidR="00F825A4" w:rsidRDefault="00646BB1">
      <w:r>
        <w:separator/>
      </w:r>
    </w:p>
  </w:endnote>
  <w:endnote w:type="continuationSeparator" w:id="0">
    <w:p w14:paraId="61247207" w14:textId="77777777" w:rsidR="00F825A4" w:rsidRDefault="0064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5BB49" w14:textId="77777777" w:rsidR="00F825A4" w:rsidRDefault="00646BB1">
      <w:r>
        <w:separator/>
      </w:r>
    </w:p>
  </w:footnote>
  <w:footnote w:type="continuationSeparator" w:id="0">
    <w:p w14:paraId="67C35EF3" w14:textId="77777777" w:rsidR="00F825A4" w:rsidRDefault="00646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7C565" w14:textId="77777777" w:rsidR="002A78F7" w:rsidRDefault="00844396">
    <w:pPr>
      <w:pStyle w:val="Hlavika"/>
    </w:pPr>
  </w:p>
  <w:p w14:paraId="138C98D9" w14:textId="77777777" w:rsidR="002A78F7" w:rsidRDefault="00844396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EBF"/>
    <w:rsid w:val="00171EBF"/>
    <w:rsid w:val="00646BB1"/>
    <w:rsid w:val="00844396"/>
    <w:rsid w:val="008968D0"/>
    <w:rsid w:val="00E90131"/>
    <w:rsid w:val="00F82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D8588"/>
  <w15:chartTrackingRefBased/>
  <w15:docId w15:val="{48D980E1-6889-41A3-A5B5-15B5D6B88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1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semiHidden/>
    <w:rsid w:val="00171EB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semiHidden/>
    <w:rsid w:val="00171EBF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Obstaravanie</dc:creator>
  <cp:keywords/>
  <dc:description/>
  <cp:lastModifiedBy>Obstaravanie</cp:lastModifiedBy>
  <cp:revision>2</cp:revision>
  <dcterms:created xsi:type="dcterms:W3CDTF">2022-02-24T15:24:00Z</dcterms:created>
  <dcterms:modified xsi:type="dcterms:W3CDTF">2022-02-24T15:24:00Z</dcterms:modified>
</cp:coreProperties>
</file>